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F4E" w:rsidRDefault="00D22F4E" w:rsidP="004D7E6C">
      <w:pPr>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Supplemental Figure 1.</w:t>
      </w:r>
      <w:proofErr w:type="gramEnd"/>
      <w:r>
        <w:rPr>
          <w:rFonts w:ascii="Times New Roman" w:hAnsi="Times New Roman" w:cs="Times New Roman"/>
          <w:sz w:val="24"/>
          <w:szCs w:val="24"/>
        </w:rPr>
        <w:t xml:space="preserve"> Projected temperature changes from the period spanning 1950 to 2000 to the period spanning 2000 to 2100. See methods for model parameters.</w:t>
      </w:r>
    </w:p>
    <w:p w:rsidR="004D7E6C" w:rsidRDefault="004D7E6C" w:rsidP="004D7E6C">
      <w:pPr>
        <w:spacing w:after="0" w:line="240" w:lineRule="auto"/>
        <w:contextualSpacing/>
        <w:rPr>
          <w:rFonts w:ascii="Times New Roman" w:hAnsi="Times New Roman" w:cs="Times New Roman"/>
          <w:sz w:val="24"/>
          <w:szCs w:val="24"/>
        </w:rPr>
      </w:pPr>
    </w:p>
    <w:p w:rsidR="004D7E6C" w:rsidRDefault="004D7E6C" w:rsidP="004D7E6C">
      <w:pPr>
        <w:spacing w:after="0" w:line="240" w:lineRule="auto"/>
        <w:contextualSpacing/>
        <w:rPr>
          <w:rFonts w:ascii="Times New Roman" w:hAnsi="Times New Roman" w:cs="Times New Roman"/>
          <w:sz w:val="24"/>
          <w:szCs w:val="24"/>
        </w:rPr>
      </w:pPr>
    </w:p>
    <w:p w:rsidR="00D22F4E" w:rsidRDefault="00D22F4E" w:rsidP="002378F2">
      <w:pPr>
        <w:spacing w:line="480" w:lineRule="auto"/>
        <w:contextualSpacing/>
        <w:rPr>
          <w:rFonts w:ascii="Times New Roman" w:hAnsi="Times New Roman" w:cs="Times New Roman"/>
          <w:sz w:val="24"/>
          <w:szCs w:val="24"/>
        </w:rPr>
      </w:pPr>
    </w:p>
    <w:p w:rsidR="00D22F4E" w:rsidRDefault="00D22F4E" w:rsidP="002378F2">
      <w:pPr>
        <w:spacing w:line="48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89585" cy="332979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tif"/>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98" t="7894" r="6601" b="19550"/>
                    <a:stretch/>
                  </pic:blipFill>
                  <pic:spPr bwMode="auto">
                    <a:xfrm>
                      <a:off x="0" y="0"/>
                      <a:ext cx="5093690" cy="33324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16F7" w:rsidRDefault="006C16F7">
      <w:pPr>
        <w:rPr>
          <w:rFonts w:ascii="Times New Roman" w:hAnsi="Times New Roman" w:cs="Times New Roman"/>
          <w:sz w:val="24"/>
          <w:szCs w:val="24"/>
        </w:rPr>
      </w:pPr>
      <w:r>
        <w:rPr>
          <w:rFonts w:ascii="Times New Roman" w:hAnsi="Times New Roman" w:cs="Times New Roman"/>
          <w:sz w:val="24"/>
          <w:szCs w:val="24"/>
        </w:rPr>
        <w:br w:type="page"/>
      </w:r>
    </w:p>
    <w:p w:rsidR="00D22F4E" w:rsidRDefault="00D22F4E" w:rsidP="004D7E6C">
      <w:pPr>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Supplemental </w:t>
      </w:r>
      <w:r w:rsidR="00AE14B9">
        <w:rPr>
          <w:rFonts w:ascii="Times New Roman" w:hAnsi="Times New Roman" w:cs="Times New Roman"/>
          <w:sz w:val="24"/>
          <w:szCs w:val="24"/>
        </w:rPr>
        <w:t xml:space="preserve">Figure </w:t>
      </w:r>
      <w:r>
        <w:rPr>
          <w:rFonts w:ascii="Times New Roman" w:hAnsi="Times New Roman" w:cs="Times New Roman"/>
          <w:sz w:val="24"/>
          <w:szCs w:val="24"/>
        </w:rPr>
        <w:t>2</w:t>
      </w:r>
      <w:r w:rsidR="00AE14B9">
        <w:rPr>
          <w:rFonts w:ascii="Times New Roman" w:hAnsi="Times New Roman" w:cs="Times New Roman"/>
          <w:sz w:val="24"/>
          <w:szCs w:val="24"/>
        </w:rPr>
        <w:t>.</w:t>
      </w:r>
      <w:proofErr w:type="gramEnd"/>
      <w:r w:rsidR="006C16F7">
        <w:rPr>
          <w:rFonts w:ascii="Times New Roman" w:hAnsi="Times New Roman" w:cs="Times New Roman"/>
          <w:sz w:val="24"/>
          <w:szCs w:val="24"/>
        </w:rPr>
        <w:t xml:space="preserve"> </w:t>
      </w:r>
      <w:proofErr w:type="gramStart"/>
      <w:r>
        <w:rPr>
          <w:rFonts w:ascii="Times New Roman" w:hAnsi="Times New Roman" w:cs="Times New Roman"/>
          <w:sz w:val="24"/>
          <w:szCs w:val="24"/>
        </w:rPr>
        <w:t>Projected changes in annual precipitation from the period spanning 1950 to 2000 to the period spanning 2000 to 2100.</w:t>
      </w:r>
      <w:proofErr w:type="gramEnd"/>
      <w:r>
        <w:rPr>
          <w:rFonts w:ascii="Times New Roman" w:hAnsi="Times New Roman" w:cs="Times New Roman"/>
          <w:sz w:val="24"/>
          <w:szCs w:val="24"/>
        </w:rPr>
        <w:t xml:space="preserve"> See methods for model parameters.</w:t>
      </w:r>
    </w:p>
    <w:p w:rsidR="001A6F68" w:rsidRDefault="001A6F68" w:rsidP="004D7E6C">
      <w:pPr>
        <w:spacing w:after="0" w:line="240" w:lineRule="auto"/>
        <w:contextualSpacing/>
        <w:rPr>
          <w:rFonts w:ascii="Times New Roman" w:hAnsi="Times New Roman" w:cs="Times New Roman"/>
          <w:sz w:val="24"/>
          <w:szCs w:val="24"/>
        </w:rPr>
      </w:pPr>
    </w:p>
    <w:p w:rsidR="001A6F68" w:rsidRDefault="001A6F68" w:rsidP="004D7E6C">
      <w:pPr>
        <w:spacing w:after="0" w:line="240" w:lineRule="auto"/>
        <w:contextualSpacing/>
        <w:rPr>
          <w:rFonts w:ascii="Times New Roman" w:hAnsi="Times New Roman" w:cs="Times New Roman"/>
          <w:sz w:val="24"/>
          <w:szCs w:val="24"/>
        </w:rPr>
      </w:pPr>
    </w:p>
    <w:p w:rsidR="004D7E6C" w:rsidRDefault="004D7E6C" w:rsidP="004D7E6C">
      <w:pPr>
        <w:spacing w:after="0" w:line="240" w:lineRule="auto"/>
        <w:contextualSpacing/>
        <w:rPr>
          <w:rFonts w:ascii="Times New Roman" w:hAnsi="Times New Roman" w:cs="Times New Roman"/>
          <w:sz w:val="24"/>
          <w:szCs w:val="24"/>
        </w:rPr>
      </w:pPr>
    </w:p>
    <w:p w:rsidR="004D7E6C" w:rsidRDefault="004D7E6C" w:rsidP="004D7E6C">
      <w:pPr>
        <w:spacing w:after="0" w:line="240" w:lineRule="auto"/>
        <w:contextualSpacing/>
        <w:rPr>
          <w:rFonts w:ascii="Times New Roman" w:hAnsi="Times New Roman" w:cs="Times New Roman"/>
          <w:sz w:val="24"/>
          <w:szCs w:val="24"/>
        </w:rPr>
      </w:pPr>
    </w:p>
    <w:p w:rsidR="00AE14B9" w:rsidRDefault="00D22F4E" w:rsidP="002378F2">
      <w:pPr>
        <w:spacing w:line="48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72332" cy="33039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Precip.tif"/>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34" t="7895" r="6457" b="20112"/>
                    <a:stretch/>
                  </pic:blipFill>
                  <pic:spPr bwMode="auto">
                    <a:xfrm>
                      <a:off x="0" y="0"/>
                      <a:ext cx="5076423" cy="33065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16F7" w:rsidRDefault="006C16F7">
      <w:pPr>
        <w:rPr>
          <w:rFonts w:ascii="Times New Roman" w:hAnsi="Times New Roman" w:cs="Times New Roman"/>
          <w:sz w:val="24"/>
          <w:szCs w:val="24"/>
        </w:rPr>
      </w:pPr>
      <w:r>
        <w:rPr>
          <w:rFonts w:ascii="Times New Roman" w:hAnsi="Times New Roman" w:cs="Times New Roman"/>
          <w:sz w:val="24"/>
          <w:szCs w:val="24"/>
        </w:rPr>
        <w:br w:type="page"/>
      </w:r>
    </w:p>
    <w:p w:rsidR="00D22F4E" w:rsidRDefault="00D22F4E" w:rsidP="004D7E6C">
      <w:pPr>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Supplemental Figure </w:t>
      </w:r>
      <w:r w:rsidR="00FC02F7">
        <w:rPr>
          <w:rFonts w:ascii="Times New Roman" w:hAnsi="Times New Roman" w:cs="Times New Roman"/>
          <w:sz w:val="24"/>
          <w:szCs w:val="24"/>
        </w:rPr>
        <w:t>3</w:t>
      </w:r>
      <w:r>
        <w:rPr>
          <w:rFonts w:ascii="Times New Roman" w:hAnsi="Times New Roman" w:cs="Times New Roman"/>
          <w:sz w:val="24"/>
          <w:szCs w:val="24"/>
        </w:rPr>
        <w:t>.</w:t>
      </w:r>
      <w:proofErr w:type="gramEnd"/>
      <w:r w:rsidR="006C16F7">
        <w:rPr>
          <w:rFonts w:ascii="Times New Roman" w:hAnsi="Times New Roman" w:cs="Times New Roman"/>
          <w:sz w:val="24"/>
          <w:szCs w:val="24"/>
        </w:rPr>
        <w:t xml:space="preserve"> </w:t>
      </w:r>
      <w:proofErr w:type="gramStart"/>
      <w:r>
        <w:rPr>
          <w:rFonts w:ascii="Times New Roman" w:hAnsi="Times New Roman" w:cs="Times New Roman"/>
          <w:sz w:val="24"/>
          <w:szCs w:val="24"/>
        </w:rPr>
        <w:t>Projected changes in seasonal precipitation from the period spanning 1950 to 2000 to the period spanning 2000 to 2100.</w:t>
      </w:r>
      <w:proofErr w:type="gramEnd"/>
      <w:r>
        <w:rPr>
          <w:rFonts w:ascii="Times New Roman" w:hAnsi="Times New Roman" w:cs="Times New Roman"/>
          <w:sz w:val="24"/>
          <w:szCs w:val="24"/>
        </w:rPr>
        <w:t xml:space="preserve"> See methods for model parameters.</w:t>
      </w:r>
    </w:p>
    <w:p w:rsidR="004D7E6C" w:rsidRDefault="004D7E6C" w:rsidP="004D7E6C">
      <w:pPr>
        <w:spacing w:after="0" w:line="240" w:lineRule="auto"/>
        <w:contextualSpacing/>
        <w:rPr>
          <w:rFonts w:ascii="Times New Roman" w:hAnsi="Times New Roman" w:cs="Times New Roman"/>
          <w:sz w:val="24"/>
          <w:szCs w:val="24"/>
        </w:rPr>
      </w:pPr>
    </w:p>
    <w:p w:rsidR="004D7E6C" w:rsidRDefault="004D7E6C" w:rsidP="004D7E6C">
      <w:pPr>
        <w:spacing w:after="0" w:line="240" w:lineRule="auto"/>
        <w:contextualSpacing/>
        <w:rPr>
          <w:rFonts w:ascii="Times New Roman" w:hAnsi="Times New Roman" w:cs="Times New Roman"/>
          <w:sz w:val="24"/>
          <w:szCs w:val="24"/>
        </w:rPr>
      </w:pPr>
    </w:p>
    <w:p w:rsidR="00D22F4E" w:rsidRDefault="00D22F4E" w:rsidP="002378F2">
      <w:pPr>
        <w:spacing w:line="480" w:lineRule="auto"/>
        <w:contextualSpacing/>
        <w:rPr>
          <w:rFonts w:ascii="Times New Roman" w:hAnsi="Times New Roman" w:cs="Times New Roman"/>
          <w:sz w:val="24"/>
          <w:szCs w:val="24"/>
        </w:rPr>
      </w:pPr>
    </w:p>
    <w:p w:rsidR="00AE14B9" w:rsidRDefault="00AE14B9" w:rsidP="002378F2">
      <w:pPr>
        <w:spacing w:line="48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89585" cy="331254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al Precip.tif"/>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97" t="7895" r="6541" b="19874"/>
                    <a:stretch/>
                  </pic:blipFill>
                  <pic:spPr bwMode="auto">
                    <a:xfrm>
                      <a:off x="0" y="0"/>
                      <a:ext cx="5097257" cy="33175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22F4E" w:rsidRDefault="00D22F4E" w:rsidP="002378F2">
      <w:pPr>
        <w:spacing w:line="480" w:lineRule="auto"/>
        <w:contextualSpacing/>
        <w:rPr>
          <w:rFonts w:ascii="Times New Roman" w:hAnsi="Times New Roman" w:cs="Times New Roman"/>
          <w:sz w:val="24"/>
          <w:szCs w:val="24"/>
        </w:rPr>
      </w:pPr>
    </w:p>
    <w:p w:rsidR="00AE14B9" w:rsidRDefault="00AE14B9" w:rsidP="002378F2">
      <w:pPr>
        <w:spacing w:line="480" w:lineRule="auto"/>
        <w:contextualSpacing/>
        <w:rPr>
          <w:rFonts w:ascii="Times New Roman" w:hAnsi="Times New Roman" w:cs="Times New Roman"/>
          <w:sz w:val="24"/>
          <w:szCs w:val="24"/>
        </w:rPr>
      </w:pPr>
    </w:p>
    <w:p w:rsidR="00AE14B9" w:rsidRDefault="00AE14B9" w:rsidP="002378F2">
      <w:pPr>
        <w:spacing w:line="480" w:lineRule="auto"/>
        <w:contextualSpacing/>
        <w:rPr>
          <w:rFonts w:ascii="Times New Roman" w:hAnsi="Times New Roman" w:cs="Times New Roman"/>
          <w:sz w:val="24"/>
          <w:szCs w:val="24"/>
        </w:rPr>
      </w:pPr>
    </w:p>
    <w:p w:rsidR="00AE14B9" w:rsidRDefault="00AE14B9" w:rsidP="002378F2">
      <w:pPr>
        <w:spacing w:line="480" w:lineRule="auto"/>
        <w:contextualSpacing/>
        <w:rPr>
          <w:rFonts w:ascii="Times New Roman" w:hAnsi="Times New Roman" w:cs="Times New Roman"/>
          <w:sz w:val="24"/>
          <w:szCs w:val="24"/>
        </w:rPr>
        <w:sectPr w:rsidR="00AE14B9" w:rsidSect="00325396">
          <w:footerReference w:type="default" r:id="rId11"/>
          <w:pgSz w:w="12240" w:h="15840"/>
          <w:pgMar w:top="1728" w:right="1728" w:bottom="1728" w:left="1728" w:header="720" w:footer="720" w:gutter="0"/>
          <w:lnNumType w:countBy="1" w:restart="continuous"/>
          <w:cols w:space="720"/>
          <w:docGrid w:linePitch="360"/>
        </w:sectPr>
      </w:pPr>
    </w:p>
    <w:p w:rsidR="002D6B34" w:rsidRDefault="00487D0F" w:rsidP="004D7E6C">
      <w:pPr>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Supplemental </w:t>
      </w:r>
      <w:r w:rsidR="00FA357D">
        <w:rPr>
          <w:rFonts w:ascii="Times New Roman" w:hAnsi="Times New Roman" w:cs="Times New Roman"/>
          <w:sz w:val="24"/>
          <w:szCs w:val="24"/>
        </w:rPr>
        <w:t xml:space="preserve">Figure </w:t>
      </w:r>
      <w:r>
        <w:rPr>
          <w:rFonts w:ascii="Times New Roman" w:hAnsi="Times New Roman" w:cs="Times New Roman"/>
          <w:sz w:val="24"/>
          <w:szCs w:val="24"/>
        </w:rPr>
        <w:t>4</w:t>
      </w:r>
      <w:r w:rsidR="00FA357D">
        <w:rPr>
          <w:rFonts w:ascii="Times New Roman" w:hAnsi="Times New Roman" w:cs="Times New Roman"/>
          <w:sz w:val="24"/>
          <w:szCs w:val="24"/>
        </w:rPr>
        <w:t>.</w:t>
      </w:r>
      <w:proofErr w:type="gramEnd"/>
      <w:r w:rsidR="006C16F7">
        <w:rPr>
          <w:rFonts w:ascii="Times New Roman" w:hAnsi="Times New Roman" w:cs="Times New Roman"/>
          <w:sz w:val="24"/>
          <w:szCs w:val="24"/>
        </w:rPr>
        <w:t xml:space="preserve"> </w:t>
      </w:r>
      <w:proofErr w:type="gramStart"/>
      <w:r w:rsidR="00FC02F7">
        <w:rPr>
          <w:rFonts w:ascii="Times New Roman" w:hAnsi="Times New Roman" w:cs="Times New Roman"/>
          <w:sz w:val="24"/>
          <w:szCs w:val="24"/>
        </w:rPr>
        <w:t xml:space="preserve">Graphic of Florida depicting </w:t>
      </w:r>
      <w:r w:rsidR="00FA357D">
        <w:rPr>
          <w:rFonts w:ascii="Times New Roman" w:hAnsi="Times New Roman" w:cs="Times New Roman"/>
          <w:sz w:val="24"/>
          <w:szCs w:val="24"/>
        </w:rPr>
        <w:t xml:space="preserve">1.0 meter </w:t>
      </w:r>
      <w:r w:rsidR="00FC02F7">
        <w:rPr>
          <w:rFonts w:ascii="Times New Roman" w:hAnsi="Times New Roman" w:cs="Times New Roman"/>
          <w:sz w:val="24"/>
          <w:szCs w:val="24"/>
        </w:rPr>
        <w:t xml:space="preserve">of </w:t>
      </w:r>
      <w:r w:rsidR="00FA357D">
        <w:rPr>
          <w:rFonts w:ascii="Times New Roman" w:hAnsi="Times New Roman" w:cs="Times New Roman"/>
          <w:sz w:val="24"/>
          <w:szCs w:val="24"/>
        </w:rPr>
        <w:t>inundation</w:t>
      </w:r>
      <w:r w:rsidR="00FC02F7">
        <w:rPr>
          <w:rFonts w:ascii="Times New Roman" w:hAnsi="Times New Roman" w:cs="Times New Roman"/>
          <w:sz w:val="24"/>
          <w:szCs w:val="24"/>
        </w:rPr>
        <w:t xml:space="preserve"> due to sea-level rise.</w:t>
      </w:r>
      <w:proofErr w:type="gramEnd"/>
    </w:p>
    <w:p w:rsidR="001A6F68" w:rsidRDefault="001A6F68" w:rsidP="004D7E6C">
      <w:pPr>
        <w:spacing w:after="0" w:line="240" w:lineRule="auto"/>
        <w:contextualSpacing/>
        <w:rPr>
          <w:rFonts w:ascii="Times New Roman" w:hAnsi="Times New Roman" w:cs="Times New Roman"/>
          <w:sz w:val="24"/>
          <w:szCs w:val="24"/>
        </w:rPr>
      </w:pPr>
    </w:p>
    <w:p w:rsidR="001A6F68" w:rsidRDefault="001A6F68" w:rsidP="004D7E6C">
      <w:pPr>
        <w:spacing w:after="0" w:line="240" w:lineRule="auto"/>
        <w:contextualSpacing/>
        <w:rPr>
          <w:rFonts w:ascii="Times New Roman" w:hAnsi="Times New Roman" w:cs="Times New Roman"/>
          <w:sz w:val="24"/>
          <w:szCs w:val="24"/>
        </w:rPr>
      </w:pPr>
    </w:p>
    <w:p w:rsidR="004D7E6C" w:rsidRDefault="004D7E6C" w:rsidP="004D7E6C">
      <w:pPr>
        <w:spacing w:after="0" w:line="240" w:lineRule="auto"/>
        <w:contextualSpacing/>
        <w:rPr>
          <w:rFonts w:ascii="Times New Roman" w:hAnsi="Times New Roman" w:cs="Times New Roman"/>
          <w:sz w:val="24"/>
          <w:szCs w:val="24"/>
        </w:rPr>
      </w:pPr>
    </w:p>
    <w:p w:rsidR="004D7E6C" w:rsidRDefault="004D7E6C" w:rsidP="004D7E6C">
      <w:pPr>
        <w:spacing w:after="0" w:line="240" w:lineRule="auto"/>
        <w:contextualSpacing/>
        <w:rPr>
          <w:rFonts w:ascii="Times New Roman" w:hAnsi="Times New Roman" w:cs="Times New Roman"/>
          <w:sz w:val="24"/>
          <w:szCs w:val="24"/>
        </w:rPr>
      </w:pPr>
    </w:p>
    <w:p w:rsidR="000A745D" w:rsidRPr="008918F0" w:rsidRDefault="00FA357D" w:rsidP="002378F2">
      <w:pPr>
        <w:spacing w:line="48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80958" cy="3329796"/>
            <wp:effectExtent l="0" t="0" r="5715" b="4445"/>
            <wp:docPr id="9" name="Picture 9" descr="C:\Users\Joshua Reece\Desktop\1.0 met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hua Reece\Desktop\1.0 meters.tif"/>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44" t="7707" r="6541" b="19683"/>
                    <a:stretch/>
                  </pic:blipFill>
                  <pic:spPr bwMode="auto">
                    <a:xfrm>
                      <a:off x="0" y="0"/>
                      <a:ext cx="5088640" cy="33348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3FBF" w:rsidRPr="008918F0" w:rsidRDefault="00423FBF" w:rsidP="002378F2">
      <w:pPr>
        <w:spacing w:line="480" w:lineRule="auto"/>
        <w:ind w:firstLine="720"/>
        <w:contextualSpacing/>
        <w:rPr>
          <w:rFonts w:ascii="Times New Roman" w:hAnsi="Times New Roman" w:cs="Times New Roman"/>
          <w:sz w:val="24"/>
          <w:szCs w:val="24"/>
        </w:rPr>
      </w:pPr>
    </w:p>
    <w:p w:rsidR="00487D0F" w:rsidRDefault="00487D0F" w:rsidP="002378F2">
      <w:pPr>
        <w:contextualSpacing/>
        <w:rPr>
          <w:rFonts w:ascii="Times New Roman" w:hAnsi="Times New Roman" w:cs="Times New Roman"/>
          <w:sz w:val="24"/>
          <w:szCs w:val="24"/>
        </w:rPr>
      </w:pPr>
      <w:r>
        <w:rPr>
          <w:rFonts w:ascii="Times New Roman" w:hAnsi="Times New Roman" w:cs="Times New Roman"/>
          <w:sz w:val="24"/>
          <w:szCs w:val="24"/>
        </w:rPr>
        <w:br w:type="page"/>
      </w:r>
    </w:p>
    <w:p w:rsidR="00487D0F" w:rsidRDefault="00487D0F" w:rsidP="002378F2">
      <w:pPr>
        <w:contextualSpacing/>
        <w:rPr>
          <w:rFonts w:ascii="Times New Roman" w:hAnsi="Times New Roman" w:cs="Times New Roman"/>
          <w:sz w:val="24"/>
          <w:szCs w:val="24"/>
        </w:rPr>
        <w:sectPr w:rsidR="00487D0F" w:rsidSect="00325396">
          <w:pgSz w:w="12240" w:h="15840"/>
          <w:pgMar w:top="1728" w:right="1728" w:bottom="1728" w:left="1728" w:header="720" w:footer="720" w:gutter="0"/>
          <w:lnNumType w:countBy="1" w:restart="continuous"/>
          <w:cols w:space="720"/>
          <w:docGrid w:linePitch="360"/>
        </w:sectPr>
      </w:pPr>
    </w:p>
    <w:p w:rsidR="004D7E6C" w:rsidRDefault="00487D0F" w:rsidP="004D7E6C">
      <w:pPr>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lastRenderedPageBreak/>
        <w:t>Supplemental Figure 5.</w:t>
      </w:r>
      <w:proofErr w:type="gramEnd"/>
      <w:r w:rsidR="00C0049F">
        <w:rPr>
          <w:rFonts w:ascii="Times New Roman" w:hAnsi="Times New Roman" w:cs="Times New Roman"/>
          <w:sz w:val="24"/>
          <w:szCs w:val="24"/>
        </w:rPr>
        <w:t xml:space="preserve"> </w:t>
      </w:r>
      <w:r>
        <w:rPr>
          <w:rFonts w:ascii="Times New Roman" w:hAnsi="Times New Roman" w:cs="Times New Roman"/>
          <w:sz w:val="24"/>
          <w:szCs w:val="24"/>
        </w:rPr>
        <w:t>Plot of SIVVA score</w:t>
      </w:r>
      <w:r w:rsidR="00077879">
        <w:rPr>
          <w:rFonts w:ascii="Times New Roman" w:hAnsi="Times New Roman" w:cs="Times New Roman"/>
          <w:sz w:val="24"/>
          <w:szCs w:val="24"/>
        </w:rPr>
        <w:t>s using the module weighting scheme in option #2 (Table 5),</w:t>
      </w:r>
      <w:r>
        <w:rPr>
          <w:rFonts w:ascii="Times New Roman" w:hAnsi="Times New Roman" w:cs="Times New Roman"/>
          <w:sz w:val="24"/>
          <w:szCs w:val="24"/>
        </w:rPr>
        <w:t xml:space="preserve"> including scoring uncertainty.</w:t>
      </w:r>
    </w:p>
    <w:p w:rsidR="001A6F68" w:rsidRDefault="001A6F68" w:rsidP="004D7E6C">
      <w:pPr>
        <w:spacing w:after="0" w:line="240" w:lineRule="auto"/>
        <w:contextualSpacing/>
        <w:rPr>
          <w:rFonts w:ascii="Times New Roman" w:hAnsi="Times New Roman" w:cs="Times New Roman"/>
          <w:sz w:val="24"/>
          <w:szCs w:val="24"/>
        </w:rPr>
      </w:pPr>
    </w:p>
    <w:p w:rsidR="001A6F68" w:rsidRDefault="001A6F68" w:rsidP="004D7E6C">
      <w:pPr>
        <w:spacing w:after="0" w:line="240" w:lineRule="auto"/>
        <w:contextualSpacing/>
        <w:rPr>
          <w:rFonts w:ascii="Times New Roman" w:hAnsi="Times New Roman" w:cs="Times New Roman"/>
          <w:sz w:val="24"/>
          <w:szCs w:val="24"/>
        </w:rPr>
      </w:pPr>
    </w:p>
    <w:p w:rsidR="00487D0F" w:rsidRDefault="00286A43" w:rsidP="004D7E6C">
      <w:pPr>
        <w:spacing w:after="0" w:line="240" w:lineRule="auto"/>
        <w:contextualSpacing/>
        <w:rPr>
          <w:rFonts w:ascii="Times New Roman" w:hAnsi="Times New Roman" w:cs="Times New Roman"/>
          <w:sz w:val="24"/>
          <w:szCs w:val="24"/>
        </w:rPr>
      </w:pPr>
      <w:r>
        <w:rPr>
          <w:noProof/>
        </w:rPr>
        <w:drawing>
          <wp:inline distT="0" distB="0" distL="0" distR="0">
            <wp:extent cx="8022566" cy="4485736"/>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C16F7" w:rsidRDefault="006C16F7">
      <w:pPr>
        <w:rPr>
          <w:rFonts w:ascii="Times New Roman" w:hAnsi="Times New Roman" w:cs="Times New Roman"/>
          <w:sz w:val="24"/>
          <w:szCs w:val="24"/>
        </w:rPr>
      </w:pPr>
      <w:r>
        <w:rPr>
          <w:rFonts w:ascii="Times New Roman" w:hAnsi="Times New Roman" w:cs="Times New Roman"/>
          <w:sz w:val="24"/>
          <w:szCs w:val="24"/>
        </w:rPr>
        <w:br w:type="page"/>
      </w:r>
    </w:p>
    <w:p w:rsidR="00487D0F" w:rsidRDefault="00487D0F" w:rsidP="004D7E6C">
      <w:pPr>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lastRenderedPageBreak/>
        <w:t>Supplemental Figure 6.</w:t>
      </w:r>
      <w:proofErr w:type="gramEnd"/>
      <w:r>
        <w:rPr>
          <w:rFonts w:ascii="Times New Roman" w:hAnsi="Times New Roman" w:cs="Times New Roman"/>
          <w:sz w:val="24"/>
          <w:szCs w:val="24"/>
        </w:rPr>
        <w:t xml:space="preserve"> </w:t>
      </w:r>
      <w:r w:rsidR="00077879">
        <w:rPr>
          <w:rFonts w:ascii="Times New Roman" w:hAnsi="Times New Roman" w:cs="Times New Roman"/>
          <w:sz w:val="24"/>
          <w:szCs w:val="24"/>
        </w:rPr>
        <w:t xml:space="preserve">Plot of SIVVA scores using the module weighting scheme in option #2 (Table 5), </w:t>
      </w:r>
      <w:r>
        <w:rPr>
          <w:rFonts w:ascii="Times New Roman" w:hAnsi="Times New Roman" w:cs="Times New Roman"/>
          <w:sz w:val="24"/>
          <w:szCs w:val="24"/>
        </w:rPr>
        <w:t>including uncertainty</w:t>
      </w:r>
      <w:r w:rsidR="00F97F41">
        <w:rPr>
          <w:rFonts w:ascii="Times New Roman" w:hAnsi="Times New Roman" w:cs="Times New Roman"/>
          <w:sz w:val="24"/>
          <w:szCs w:val="24"/>
        </w:rPr>
        <w:t xml:space="preserve"> due to missing information</w:t>
      </w:r>
      <w:r>
        <w:rPr>
          <w:rFonts w:ascii="Times New Roman" w:hAnsi="Times New Roman" w:cs="Times New Roman"/>
          <w:sz w:val="24"/>
          <w:szCs w:val="24"/>
        </w:rPr>
        <w:t>.</w:t>
      </w:r>
    </w:p>
    <w:p w:rsidR="001A6F68" w:rsidRDefault="001A6F68" w:rsidP="004D7E6C">
      <w:pPr>
        <w:spacing w:after="0" w:line="240" w:lineRule="auto"/>
        <w:contextualSpacing/>
        <w:rPr>
          <w:rFonts w:ascii="Times New Roman" w:hAnsi="Times New Roman" w:cs="Times New Roman"/>
          <w:sz w:val="24"/>
          <w:szCs w:val="24"/>
        </w:rPr>
      </w:pPr>
    </w:p>
    <w:p w:rsidR="001A6F68" w:rsidRDefault="001A6F68" w:rsidP="004D7E6C">
      <w:pPr>
        <w:spacing w:after="0" w:line="240" w:lineRule="auto"/>
        <w:contextualSpacing/>
        <w:rPr>
          <w:rFonts w:ascii="Times New Roman" w:hAnsi="Times New Roman" w:cs="Times New Roman"/>
          <w:sz w:val="24"/>
          <w:szCs w:val="24"/>
        </w:rPr>
      </w:pPr>
    </w:p>
    <w:p w:rsidR="004D7E6C" w:rsidRDefault="004D7E6C" w:rsidP="004D7E6C">
      <w:pPr>
        <w:spacing w:after="0" w:line="240" w:lineRule="auto"/>
        <w:contextualSpacing/>
        <w:rPr>
          <w:rFonts w:ascii="Times New Roman" w:hAnsi="Times New Roman" w:cs="Times New Roman"/>
          <w:sz w:val="24"/>
          <w:szCs w:val="24"/>
        </w:rPr>
      </w:pPr>
    </w:p>
    <w:p w:rsidR="00487D0F" w:rsidRDefault="00286A43" w:rsidP="002378F2">
      <w:pPr>
        <w:contextualSpacing/>
        <w:rPr>
          <w:rFonts w:ascii="Times New Roman" w:hAnsi="Times New Roman" w:cs="Times New Roman"/>
          <w:sz w:val="24"/>
          <w:szCs w:val="24"/>
        </w:rPr>
      </w:pPr>
      <w:r>
        <w:rPr>
          <w:noProof/>
        </w:rPr>
        <w:drawing>
          <wp:inline distT="0" distB="0" distL="0" distR="0">
            <wp:extent cx="8031192" cy="4442604"/>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C16F7" w:rsidRDefault="006C16F7">
      <w:pPr>
        <w:rPr>
          <w:rFonts w:ascii="Times New Roman" w:hAnsi="Times New Roman" w:cs="Times New Roman"/>
          <w:sz w:val="24"/>
          <w:szCs w:val="24"/>
        </w:rPr>
      </w:pPr>
      <w:r>
        <w:rPr>
          <w:rFonts w:ascii="Times New Roman" w:hAnsi="Times New Roman" w:cs="Times New Roman"/>
          <w:sz w:val="24"/>
          <w:szCs w:val="24"/>
        </w:rPr>
        <w:br w:type="page"/>
      </w:r>
    </w:p>
    <w:p w:rsidR="00487D0F" w:rsidRDefault="00487D0F" w:rsidP="004D7E6C">
      <w:pPr>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lastRenderedPageBreak/>
        <w:t>Supplemental Figure 7.</w:t>
      </w:r>
      <w:proofErr w:type="gramEnd"/>
      <w:r w:rsidR="00C0049F">
        <w:rPr>
          <w:rFonts w:ascii="Times New Roman" w:hAnsi="Times New Roman" w:cs="Times New Roman"/>
          <w:sz w:val="24"/>
          <w:szCs w:val="24"/>
        </w:rPr>
        <w:t xml:space="preserve"> </w:t>
      </w:r>
      <w:r w:rsidR="00077879">
        <w:rPr>
          <w:rFonts w:ascii="Times New Roman" w:hAnsi="Times New Roman" w:cs="Times New Roman"/>
          <w:sz w:val="24"/>
          <w:szCs w:val="24"/>
        </w:rPr>
        <w:t xml:space="preserve">Plot of SIVVA scores using the module weighting scheme in option #2 (Table 5), </w:t>
      </w:r>
      <w:r>
        <w:rPr>
          <w:rFonts w:ascii="Times New Roman" w:hAnsi="Times New Roman" w:cs="Times New Roman"/>
          <w:sz w:val="24"/>
          <w:szCs w:val="24"/>
        </w:rPr>
        <w:t>including weighting uncertainty.</w:t>
      </w:r>
    </w:p>
    <w:p w:rsidR="004D7E6C" w:rsidRDefault="004D7E6C" w:rsidP="004D7E6C">
      <w:pPr>
        <w:spacing w:after="0" w:line="240" w:lineRule="auto"/>
        <w:contextualSpacing/>
        <w:rPr>
          <w:rFonts w:ascii="Times New Roman" w:hAnsi="Times New Roman" w:cs="Times New Roman"/>
          <w:sz w:val="24"/>
          <w:szCs w:val="24"/>
        </w:rPr>
      </w:pPr>
    </w:p>
    <w:p w:rsidR="004D7E6C" w:rsidRDefault="004D7E6C" w:rsidP="004D7E6C">
      <w:pPr>
        <w:spacing w:after="0" w:line="240" w:lineRule="auto"/>
        <w:contextualSpacing/>
        <w:rPr>
          <w:rFonts w:ascii="Times New Roman" w:hAnsi="Times New Roman" w:cs="Times New Roman"/>
          <w:sz w:val="24"/>
          <w:szCs w:val="24"/>
        </w:rPr>
      </w:pPr>
    </w:p>
    <w:p w:rsidR="00487D0F" w:rsidRDefault="00286A43" w:rsidP="002378F2">
      <w:pPr>
        <w:contextualSpacing/>
        <w:rPr>
          <w:rFonts w:ascii="Times New Roman" w:hAnsi="Times New Roman" w:cs="Times New Roman"/>
          <w:sz w:val="24"/>
          <w:szCs w:val="24"/>
        </w:rPr>
      </w:pPr>
      <w:r>
        <w:rPr>
          <w:noProof/>
        </w:rPr>
        <w:drawing>
          <wp:inline distT="0" distB="0" distL="0" distR="0">
            <wp:extent cx="8057072" cy="445123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0049F" w:rsidRDefault="00C0049F">
      <w:pPr>
        <w:rPr>
          <w:rFonts w:ascii="Times New Roman" w:hAnsi="Times New Roman" w:cs="Times New Roman"/>
          <w:sz w:val="24"/>
          <w:szCs w:val="24"/>
        </w:rPr>
      </w:pPr>
      <w:r>
        <w:rPr>
          <w:rFonts w:ascii="Times New Roman" w:hAnsi="Times New Roman" w:cs="Times New Roman"/>
          <w:sz w:val="24"/>
          <w:szCs w:val="24"/>
        </w:rPr>
        <w:br w:type="page"/>
      </w:r>
    </w:p>
    <w:p w:rsidR="00EF7099" w:rsidRDefault="00EF7099" w:rsidP="00077879">
      <w:pPr>
        <w:spacing w:line="480" w:lineRule="auto"/>
        <w:contextualSpacing/>
        <w:rPr>
          <w:rFonts w:ascii="Times New Roman" w:hAnsi="Times New Roman" w:cs="Times New Roman"/>
          <w:sz w:val="24"/>
          <w:szCs w:val="24"/>
        </w:rPr>
        <w:sectPr w:rsidR="00EF7099" w:rsidSect="00325396">
          <w:pgSz w:w="15840" w:h="12240" w:orient="landscape"/>
          <w:pgMar w:top="1728" w:right="1728" w:bottom="1728" w:left="1728" w:header="720" w:footer="720" w:gutter="0"/>
          <w:lnNumType w:countBy="1" w:restart="continuous"/>
          <w:cols w:space="720"/>
          <w:docGrid w:linePitch="360"/>
        </w:sectPr>
      </w:pPr>
    </w:p>
    <w:p w:rsidR="00C0049F" w:rsidRDefault="00C0049F" w:rsidP="004D7E6C">
      <w:pPr>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lastRenderedPageBreak/>
        <w:t>Supplemental Figure 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Plot of</w:t>
      </w:r>
      <w:r w:rsidR="00B10965">
        <w:rPr>
          <w:rFonts w:ascii="Times New Roman" w:hAnsi="Times New Roman" w:cs="Times New Roman"/>
          <w:sz w:val="24"/>
          <w:szCs w:val="24"/>
        </w:rPr>
        <w:t xml:space="preserve"> </w:t>
      </w:r>
      <w:r w:rsidR="00B10965" w:rsidRPr="00B10965">
        <w:rPr>
          <w:rFonts w:ascii="Times New Roman" w:hAnsi="Times New Roman" w:cs="Times New Roman"/>
          <w:sz w:val="24"/>
          <w:szCs w:val="24"/>
        </w:rPr>
        <w:t xml:space="preserve">SIVVA </w:t>
      </w:r>
      <w:r>
        <w:rPr>
          <w:rFonts w:ascii="Times New Roman" w:hAnsi="Times New Roman" w:cs="Times New Roman"/>
          <w:sz w:val="24"/>
          <w:szCs w:val="24"/>
        </w:rPr>
        <w:t>Conservation Value scores.</w:t>
      </w:r>
      <w:proofErr w:type="gramEnd"/>
      <w:r>
        <w:rPr>
          <w:rFonts w:ascii="Times New Roman" w:hAnsi="Times New Roman" w:cs="Times New Roman"/>
          <w:sz w:val="24"/>
          <w:szCs w:val="24"/>
        </w:rPr>
        <w:t xml:space="preserve"> The </w:t>
      </w:r>
      <w:r w:rsidR="001B05CA">
        <w:rPr>
          <w:rFonts w:ascii="Times New Roman" w:hAnsi="Times New Roman" w:cs="Times New Roman"/>
          <w:sz w:val="24"/>
          <w:szCs w:val="24"/>
        </w:rPr>
        <w:t>horizontal line represents the</w:t>
      </w:r>
      <w:r>
        <w:rPr>
          <w:rFonts w:ascii="Times New Roman" w:hAnsi="Times New Roman" w:cs="Times New Roman"/>
          <w:sz w:val="24"/>
          <w:szCs w:val="24"/>
        </w:rPr>
        <w:t xml:space="preserve"> threshold of conservation value used in the stepwise prioritization method (option #1; Table 5). </w:t>
      </w:r>
    </w:p>
    <w:p w:rsidR="004D7E6C" w:rsidRDefault="004D7E6C" w:rsidP="004D7E6C">
      <w:pPr>
        <w:spacing w:after="0" w:line="240" w:lineRule="auto"/>
        <w:contextualSpacing/>
        <w:rPr>
          <w:rFonts w:ascii="Times New Roman" w:hAnsi="Times New Roman" w:cs="Times New Roman"/>
          <w:sz w:val="24"/>
          <w:szCs w:val="24"/>
        </w:rPr>
      </w:pPr>
    </w:p>
    <w:p w:rsidR="00C0049F" w:rsidRDefault="00C0049F" w:rsidP="002378F2">
      <w:pPr>
        <w:contextualSpacing/>
        <w:rPr>
          <w:rFonts w:ascii="Times New Roman" w:hAnsi="Times New Roman" w:cs="Times New Roman"/>
          <w:sz w:val="24"/>
          <w:szCs w:val="24"/>
        </w:rPr>
      </w:pPr>
    </w:p>
    <w:p w:rsidR="00F4475F" w:rsidRDefault="005D4681" w:rsidP="002378F2">
      <w:pPr>
        <w:contextualSpacing/>
        <w:rPr>
          <w:rFonts w:ascii="Times New Roman" w:hAnsi="Times New Roman" w:cs="Times New Roman"/>
          <w:sz w:val="24"/>
          <w:szCs w:val="24"/>
        </w:rPr>
      </w:pPr>
      <w:r w:rsidRPr="005D4681">
        <w:rPr>
          <w:rFonts w:ascii="Times New Roman" w:hAnsi="Times New Roman" w:cs="Times New Roman"/>
          <w:noProof/>
          <w:sz w:val="24"/>
          <w:szCs w:val="24"/>
        </w:rPr>
        <w:drawing>
          <wp:inline distT="0" distB="0" distL="0" distR="0">
            <wp:extent cx="5943600" cy="4321810"/>
            <wp:effectExtent l="0" t="0" r="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4475F">
        <w:rPr>
          <w:rFonts w:ascii="Times New Roman" w:hAnsi="Times New Roman" w:cs="Times New Roman"/>
          <w:sz w:val="24"/>
          <w:szCs w:val="24"/>
        </w:rPr>
        <w:br w:type="page"/>
      </w:r>
    </w:p>
    <w:p w:rsidR="00FE293F" w:rsidRDefault="00FE293F" w:rsidP="002378F2">
      <w:pPr>
        <w:spacing w:line="480" w:lineRule="auto"/>
        <w:ind w:firstLine="720"/>
        <w:contextualSpacing/>
        <w:rPr>
          <w:rFonts w:ascii="Times New Roman" w:hAnsi="Times New Roman" w:cs="Times New Roman"/>
          <w:sz w:val="24"/>
          <w:szCs w:val="24"/>
        </w:rPr>
        <w:sectPr w:rsidR="00FE293F" w:rsidSect="00EF7099">
          <w:pgSz w:w="12240" w:h="15840"/>
          <w:pgMar w:top="1728" w:right="1728" w:bottom="1728" w:left="1728" w:header="720" w:footer="720" w:gutter="0"/>
          <w:lnNumType w:countBy="1" w:restart="continuous"/>
          <w:cols w:space="720"/>
          <w:docGrid w:linePitch="360"/>
        </w:sectPr>
      </w:pPr>
    </w:p>
    <w:p w:rsidR="004D7E6C" w:rsidRDefault="00EF7099" w:rsidP="00D70469">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Appendix A1.</w:t>
      </w:r>
      <w:proofErr w:type="gramEnd"/>
      <w:r>
        <w:rPr>
          <w:rFonts w:ascii="Times New Roman" w:hAnsi="Times New Roman" w:cs="Times New Roman"/>
          <w:sz w:val="24"/>
          <w:szCs w:val="24"/>
        </w:rPr>
        <w:t xml:space="preserve"> R code for input file and for creation of pie charts, also called "aster plots</w:t>
      </w:r>
      <w:r w:rsidR="00B10965">
        <w:rPr>
          <w:rFonts w:ascii="Times New Roman" w:hAnsi="Times New Roman" w:cs="Times New Roman"/>
          <w:sz w:val="24"/>
          <w:szCs w:val="24"/>
        </w:rPr>
        <w:t>.”</w:t>
      </w:r>
    </w:p>
    <w:p w:rsidR="004D7E6C" w:rsidRDefault="004D7E6C" w:rsidP="00D70469">
      <w:pPr>
        <w:spacing w:after="0" w:line="240" w:lineRule="auto"/>
        <w:rPr>
          <w:rFonts w:ascii="Times New Roman" w:hAnsi="Times New Roman" w:cs="Times New Roman"/>
          <w:sz w:val="24"/>
          <w:szCs w:val="24"/>
        </w:rPr>
      </w:pPr>
    </w:p>
    <w:p w:rsidR="00EF7099" w:rsidRDefault="00EF7099" w:rsidP="00D70469">
      <w:pPr>
        <w:spacing w:after="0" w:line="240" w:lineRule="auto"/>
        <w:rPr>
          <w:rFonts w:ascii="Times New Roman" w:hAnsi="Times New Roman" w:cs="Times New Roman"/>
          <w:sz w:val="24"/>
          <w:szCs w:val="24"/>
        </w:rPr>
      </w:pPr>
      <w:r>
        <w:rPr>
          <w:rFonts w:ascii="Times New Roman" w:hAnsi="Times New Roman" w:cs="Times New Roman"/>
          <w:sz w:val="24"/>
          <w:szCs w:val="24"/>
        </w:rPr>
        <w:t>The aster function was created and provided by the a</w:t>
      </w:r>
      <w:r w:rsidR="004D7E6C">
        <w:rPr>
          <w:rFonts w:ascii="Times New Roman" w:hAnsi="Times New Roman" w:cs="Times New Roman"/>
          <w:sz w:val="24"/>
          <w:szCs w:val="24"/>
        </w:rPr>
        <w:t>uthors of Halpern et al. 2012*.</w:t>
      </w:r>
    </w:p>
    <w:p w:rsidR="004D7E6C" w:rsidRDefault="004D7E6C" w:rsidP="00D70469">
      <w:pPr>
        <w:spacing w:after="0" w:line="240" w:lineRule="auto"/>
        <w:rPr>
          <w:rFonts w:ascii="Times New Roman" w:hAnsi="Times New Roman" w:cs="Times New Roman"/>
          <w:sz w:val="24"/>
          <w:szCs w:val="24"/>
        </w:rPr>
      </w:pPr>
    </w:p>
    <w:p w:rsidR="00EF7099" w:rsidRDefault="00EF7099" w:rsidP="00D7046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670DFC">
        <w:rPr>
          <w:rFonts w:ascii="Times New Roman" w:hAnsi="Times New Roman" w:cs="Times New Roman"/>
          <w:sz w:val="24"/>
          <w:szCs w:val="24"/>
        </w:rPr>
        <w:t xml:space="preserve">Halpern, B.S., Longo, C., Hardy, D., McLeod, K.L., </w:t>
      </w:r>
      <w:proofErr w:type="spellStart"/>
      <w:r w:rsidRPr="00670DFC">
        <w:rPr>
          <w:rFonts w:ascii="Times New Roman" w:hAnsi="Times New Roman" w:cs="Times New Roman"/>
          <w:sz w:val="24"/>
          <w:szCs w:val="24"/>
        </w:rPr>
        <w:t>Samhouri</w:t>
      </w:r>
      <w:proofErr w:type="spellEnd"/>
      <w:r w:rsidRPr="00670DFC">
        <w:rPr>
          <w:rFonts w:ascii="Times New Roman" w:hAnsi="Times New Roman" w:cs="Times New Roman"/>
          <w:sz w:val="24"/>
          <w:szCs w:val="24"/>
        </w:rPr>
        <w:t xml:space="preserve">, J.F., </w:t>
      </w:r>
      <w:proofErr w:type="spellStart"/>
      <w:r w:rsidRPr="00670DFC">
        <w:rPr>
          <w:rFonts w:ascii="Times New Roman" w:hAnsi="Times New Roman" w:cs="Times New Roman"/>
          <w:sz w:val="24"/>
          <w:szCs w:val="24"/>
        </w:rPr>
        <w:t>Katona</w:t>
      </w:r>
      <w:proofErr w:type="spellEnd"/>
      <w:r w:rsidRPr="00670DFC">
        <w:rPr>
          <w:rFonts w:ascii="Times New Roman" w:hAnsi="Times New Roman" w:cs="Times New Roman"/>
          <w:sz w:val="24"/>
          <w:szCs w:val="24"/>
        </w:rPr>
        <w:t xml:space="preserve">, S.K., </w:t>
      </w:r>
      <w:proofErr w:type="spellStart"/>
      <w:r w:rsidRPr="00670DFC">
        <w:rPr>
          <w:rFonts w:ascii="Times New Roman" w:hAnsi="Times New Roman" w:cs="Times New Roman"/>
          <w:sz w:val="24"/>
          <w:szCs w:val="24"/>
        </w:rPr>
        <w:t>Kleisner</w:t>
      </w:r>
      <w:proofErr w:type="spellEnd"/>
      <w:r w:rsidRPr="00670DFC">
        <w:rPr>
          <w:rFonts w:ascii="Times New Roman" w:hAnsi="Times New Roman" w:cs="Times New Roman"/>
          <w:sz w:val="24"/>
          <w:szCs w:val="24"/>
        </w:rPr>
        <w:t xml:space="preserve">, K., Lester, S.E., O/'Leary, J., </w:t>
      </w:r>
      <w:proofErr w:type="spellStart"/>
      <w:r w:rsidRPr="00670DFC">
        <w:rPr>
          <w:rFonts w:ascii="Times New Roman" w:hAnsi="Times New Roman" w:cs="Times New Roman"/>
          <w:sz w:val="24"/>
          <w:szCs w:val="24"/>
        </w:rPr>
        <w:t>Ranelletti</w:t>
      </w:r>
      <w:proofErr w:type="spellEnd"/>
      <w:r w:rsidRPr="00670DFC">
        <w:rPr>
          <w:rFonts w:ascii="Times New Roman" w:hAnsi="Times New Roman" w:cs="Times New Roman"/>
          <w:sz w:val="24"/>
          <w:szCs w:val="24"/>
        </w:rPr>
        <w:t xml:space="preserve">, M., Rosenberg, A.A., Scarborough, C., Selig, E.R., Best, B.D., </w:t>
      </w:r>
      <w:proofErr w:type="spellStart"/>
      <w:r w:rsidRPr="00670DFC">
        <w:rPr>
          <w:rFonts w:ascii="Times New Roman" w:hAnsi="Times New Roman" w:cs="Times New Roman"/>
          <w:sz w:val="24"/>
          <w:szCs w:val="24"/>
        </w:rPr>
        <w:t>Brumbaugh</w:t>
      </w:r>
      <w:proofErr w:type="spellEnd"/>
      <w:r w:rsidRPr="00670DFC">
        <w:rPr>
          <w:rFonts w:ascii="Times New Roman" w:hAnsi="Times New Roman" w:cs="Times New Roman"/>
          <w:sz w:val="24"/>
          <w:szCs w:val="24"/>
        </w:rPr>
        <w:t xml:space="preserve">, D.R., Chapin, F.S., Crowder, L.B., Daly, K.L., </w:t>
      </w:r>
      <w:proofErr w:type="spellStart"/>
      <w:r w:rsidRPr="00670DFC">
        <w:rPr>
          <w:rFonts w:ascii="Times New Roman" w:hAnsi="Times New Roman" w:cs="Times New Roman"/>
          <w:sz w:val="24"/>
          <w:szCs w:val="24"/>
        </w:rPr>
        <w:t>Doney</w:t>
      </w:r>
      <w:proofErr w:type="spellEnd"/>
      <w:r w:rsidRPr="00670DFC">
        <w:rPr>
          <w:rFonts w:ascii="Times New Roman" w:hAnsi="Times New Roman" w:cs="Times New Roman"/>
          <w:sz w:val="24"/>
          <w:szCs w:val="24"/>
        </w:rPr>
        <w:t xml:space="preserve">, S.C., </w:t>
      </w:r>
      <w:proofErr w:type="spellStart"/>
      <w:r w:rsidRPr="00670DFC">
        <w:rPr>
          <w:rFonts w:ascii="Times New Roman" w:hAnsi="Times New Roman" w:cs="Times New Roman"/>
          <w:sz w:val="24"/>
          <w:szCs w:val="24"/>
        </w:rPr>
        <w:t>Elfes</w:t>
      </w:r>
      <w:proofErr w:type="spellEnd"/>
      <w:r w:rsidRPr="00670DFC">
        <w:rPr>
          <w:rFonts w:ascii="Times New Roman" w:hAnsi="Times New Roman" w:cs="Times New Roman"/>
          <w:sz w:val="24"/>
          <w:szCs w:val="24"/>
        </w:rPr>
        <w:t xml:space="preserve">, C., Fogarty, M.J., Gaines, S.D., Jacobsen, K.I., Karrer, L.B., Leslie, H.M., </w:t>
      </w:r>
      <w:proofErr w:type="spellStart"/>
      <w:r w:rsidRPr="00670DFC">
        <w:rPr>
          <w:rFonts w:ascii="Times New Roman" w:hAnsi="Times New Roman" w:cs="Times New Roman"/>
          <w:sz w:val="24"/>
          <w:szCs w:val="24"/>
        </w:rPr>
        <w:t>Neeley</w:t>
      </w:r>
      <w:proofErr w:type="spellEnd"/>
      <w:r w:rsidRPr="00670DFC">
        <w:rPr>
          <w:rFonts w:ascii="Times New Roman" w:hAnsi="Times New Roman" w:cs="Times New Roman"/>
          <w:sz w:val="24"/>
          <w:szCs w:val="24"/>
        </w:rPr>
        <w:t xml:space="preserve">, E., </w:t>
      </w:r>
      <w:proofErr w:type="spellStart"/>
      <w:r w:rsidRPr="00670DFC">
        <w:rPr>
          <w:rFonts w:ascii="Times New Roman" w:hAnsi="Times New Roman" w:cs="Times New Roman"/>
          <w:sz w:val="24"/>
          <w:szCs w:val="24"/>
        </w:rPr>
        <w:t>Pauly</w:t>
      </w:r>
      <w:proofErr w:type="spellEnd"/>
      <w:r w:rsidRPr="00670DFC">
        <w:rPr>
          <w:rFonts w:ascii="Times New Roman" w:hAnsi="Times New Roman" w:cs="Times New Roman"/>
          <w:sz w:val="24"/>
          <w:szCs w:val="24"/>
        </w:rPr>
        <w:t xml:space="preserve">, D., </w:t>
      </w:r>
      <w:proofErr w:type="spellStart"/>
      <w:r w:rsidRPr="00670DFC">
        <w:rPr>
          <w:rFonts w:ascii="Times New Roman" w:hAnsi="Times New Roman" w:cs="Times New Roman"/>
          <w:sz w:val="24"/>
          <w:szCs w:val="24"/>
        </w:rPr>
        <w:t>Polasky</w:t>
      </w:r>
      <w:proofErr w:type="spellEnd"/>
      <w:r w:rsidRPr="00670DFC">
        <w:rPr>
          <w:rFonts w:ascii="Times New Roman" w:hAnsi="Times New Roman" w:cs="Times New Roman"/>
          <w:sz w:val="24"/>
          <w:szCs w:val="24"/>
        </w:rPr>
        <w:t xml:space="preserve">, S., </w:t>
      </w:r>
      <w:proofErr w:type="spellStart"/>
      <w:r w:rsidRPr="00670DFC">
        <w:rPr>
          <w:rFonts w:ascii="Times New Roman" w:hAnsi="Times New Roman" w:cs="Times New Roman"/>
          <w:sz w:val="24"/>
          <w:szCs w:val="24"/>
        </w:rPr>
        <w:t>Ris</w:t>
      </w:r>
      <w:proofErr w:type="spellEnd"/>
      <w:r w:rsidRPr="00670DFC">
        <w:rPr>
          <w:rFonts w:ascii="Times New Roman" w:hAnsi="Times New Roman" w:cs="Times New Roman"/>
          <w:sz w:val="24"/>
          <w:szCs w:val="24"/>
        </w:rPr>
        <w:t xml:space="preserve">, B., St Martin, K., Stone, G.S., </w:t>
      </w:r>
      <w:proofErr w:type="spellStart"/>
      <w:r w:rsidRPr="00670DFC">
        <w:rPr>
          <w:rFonts w:ascii="Times New Roman" w:hAnsi="Times New Roman" w:cs="Times New Roman"/>
          <w:sz w:val="24"/>
          <w:szCs w:val="24"/>
        </w:rPr>
        <w:t>Sumaila</w:t>
      </w:r>
      <w:proofErr w:type="spellEnd"/>
      <w:r w:rsidRPr="00670DFC">
        <w:rPr>
          <w:rFonts w:ascii="Times New Roman" w:hAnsi="Times New Roman" w:cs="Times New Roman"/>
          <w:sz w:val="24"/>
          <w:szCs w:val="24"/>
        </w:rPr>
        <w:t xml:space="preserve">, U.R., Zeller, D., 2012. </w:t>
      </w:r>
      <w:proofErr w:type="gramStart"/>
      <w:r w:rsidRPr="00670DFC">
        <w:rPr>
          <w:rFonts w:ascii="Times New Roman" w:hAnsi="Times New Roman" w:cs="Times New Roman"/>
          <w:sz w:val="24"/>
          <w:szCs w:val="24"/>
        </w:rPr>
        <w:t>An index to assess the health and benefits of the global ocean.</w:t>
      </w:r>
      <w:proofErr w:type="gramEnd"/>
      <w:r w:rsidRPr="00670DFC">
        <w:rPr>
          <w:rFonts w:ascii="Times New Roman" w:hAnsi="Times New Roman" w:cs="Times New Roman"/>
          <w:sz w:val="24"/>
          <w:szCs w:val="24"/>
        </w:rPr>
        <w:t xml:space="preserve"> Nature 488, 615-620.</w:t>
      </w:r>
    </w:p>
    <w:p w:rsidR="00EF7099" w:rsidRDefault="00EF7099" w:rsidP="00EF7099">
      <w:pPr>
        <w:rPr>
          <w:rFonts w:ascii="Times New Roman" w:hAnsi="Times New Roman" w:cs="Times New Roman"/>
          <w:sz w:val="24"/>
          <w:szCs w:val="24"/>
        </w:rPr>
      </w:pPr>
    </w:p>
    <w:p w:rsidR="00EF7099" w:rsidRPr="00670DFC" w:rsidRDefault="00EF7099" w:rsidP="00EF7099">
      <w:pPr>
        <w:spacing w:line="240" w:lineRule="auto"/>
        <w:contextualSpacing/>
        <w:rPr>
          <w:rFonts w:ascii="Times New Roman" w:hAnsi="Times New Roman" w:cs="Times New Roman"/>
          <w:b/>
          <w:sz w:val="24"/>
          <w:szCs w:val="24"/>
          <w:u w:val="single"/>
        </w:rPr>
      </w:pPr>
      <w:r w:rsidRPr="00670DFC">
        <w:rPr>
          <w:rFonts w:ascii="Times New Roman" w:hAnsi="Times New Roman" w:cs="Times New Roman"/>
          <w:b/>
          <w:sz w:val="24"/>
          <w:szCs w:val="24"/>
          <w:u w:val="single"/>
        </w:rPr>
        <w:t>R-input file:</w:t>
      </w:r>
    </w:p>
    <w:p w:rsidR="00EF7099" w:rsidRPr="00670DFC" w:rsidRDefault="00EF7099" w:rsidP="00EF7099">
      <w:pPr>
        <w:spacing w:line="240" w:lineRule="auto"/>
        <w:contextualSpacing/>
        <w:rPr>
          <w:rFonts w:ascii="Times New Roman" w:hAnsi="Times New Roman" w:cs="Times New Roman"/>
          <w:sz w:val="24"/>
          <w:szCs w:val="24"/>
        </w:rPr>
      </w:pPr>
      <w:r w:rsidRPr="00670DFC">
        <w:rPr>
          <w:rFonts w:ascii="Times New Roman" w:hAnsi="Times New Roman" w:cs="Times New Roman"/>
          <w:sz w:val="24"/>
          <w:szCs w:val="24"/>
        </w:rPr>
        <w:t>taxonomic group,species,VU,LAC,CV,IA,2,3,4,5,op2,op3,op4,op5,</w:t>
      </w:r>
    </w:p>
    <w:p w:rsidR="00EF7099" w:rsidRPr="00670DFC" w:rsidRDefault="00EF7099" w:rsidP="00EF7099">
      <w:pPr>
        <w:spacing w:line="240" w:lineRule="auto"/>
        <w:contextualSpacing/>
        <w:rPr>
          <w:rFonts w:ascii="Times New Roman" w:hAnsi="Times New Roman" w:cs="Times New Roman"/>
          <w:sz w:val="24"/>
          <w:szCs w:val="24"/>
        </w:rPr>
      </w:pPr>
      <w:proofErr w:type="spellStart"/>
      <w:r w:rsidRPr="00670DFC">
        <w:rPr>
          <w:rFonts w:ascii="Times New Roman" w:hAnsi="Times New Roman" w:cs="Times New Roman"/>
          <w:sz w:val="24"/>
          <w:szCs w:val="24"/>
        </w:rPr>
        <w:t>mammal,Puma</w:t>
      </w:r>
      <w:proofErr w:type="spellEnd"/>
      <w:r w:rsidRPr="00670DFC">
        <w:rPr>
          <w:rFonts w:ascii="Times New Roman" w:hAnsi="Times New Roman" w:cs="Times New Roman"/>
          <w:sz w:val="24"/>
          <w:szCs w:val="24"/>
        </w:rPr>
        <w:t xml:space="preserve"> </w:t>
      </w:r>
      <w:proofErr w:type="spellStart"/>
      <w:r w:rsidRPr="00670DFC">
        <w:rPr>
          <w:rFonts w:ascii="Times New Roman" w:hAnsi="Times New Roman" w:cs="Times New Roman"/>
          <w:sz w:val="24"/>
          <w:szCs w:val="24"/>
        </w:rPr>
        <w:t>concolor</w:t>
      </w:r>
      <w:proofErr w:type="spellEnd"/>
      <w:r w:rsidRPr="00670DFC">
        <w:rPr>
          <w:rFonts w:ascii="Times New Roman" w:hAnsi="Times New Roman" w:cs="Times New Roman"/>
          <w:sz w:val="24"/>
          <w:szCs w:val="24"/>
        </w:rPr>
        <w:t xml:space="preserve"> coryi,0.73,0.79,0.7,0.67,2,4,1,1,72.19195157,73.27884615,72.08689459,70.64850427,</w:t>
      </w:r>
    </w:p>
    <w:p w:rsidR="00EF7099" w:rsidRPr="00670DFC" w:rsidRDefault="00EF7099" w:rsidP="00EF7099">
      <w:pPr>
        <w:spacing w:line="240" w:lineRule="auto"/>
        <w:contextualSpacing/>
        <w:rPr>
          <w:rFonts w:ascii="Times New Roman" w:hAnsi="Times New Roman" w:cs="Times New Roman"/>
          <w:sz w:val="24"/>
          <w:szCs w:val="24"/>
        </w:rPr>
      </w:pPr>
      <w:proofErr w:type="spellStart"/>
      <w:r w:rsidRPr="00670DFC">
        <w:rPr>
          <w:rFonts w:ascii="Times New Roman" w:hAnsi="Times New Roman" w:cs="Times New Roman"/>
          <w:sz w:val="24"/>
          <w:szCs w:val="24"/>
        </w:rPr>
        <w:t>reptile,Caretta</w:t>
      </w:r>
      <w:proofErr w:type="spellEnd"/>
      <w:r w:rsidRPr="00670DFC">
        <w:rPr>
          <w:rFonts w:ascii="Times New Roman" w:hAnsi="Times New Roman" w:cs="Times New Roman"/>
          <w:sz w:val="24"/>
          <w:szCs w:val="24"/>
        </w:rPr>
        <w:t xml:space="preserve"> caretta,0.72,0.72,0.63,0.74,3,7,3,3,70.26041667,70.49652778,67.84722222,69.54513889,</w:t>
      </w:r>
    </w:p>
    <w:p w:rsidR="00EF7099" w:rsidRPr="00670DFC" w:rsidRDefault="00EF7099" w:rsidP="00EF7099">
      <w:pPr>
        <w:spacing w:line="240" w:lineRule="auto"/>
        <w:contextualSpacing/>
        <w:rPr>
          <w:rFonts w:ascii="Times New Roman" w:hAnsi="Times New Roman" w:cs="Times New Roman"/>
          <w:sz w:val="24"/>
          <w:szCs w:val="24"/>
        </w:rPr>
      </w:pPr>
      <w:proofErr w:type="spellStart"/>
      <w:r w:rsidRPr="00670DFC">
        <w:rPr>
          <w:rFonts w:ascii="Times New Roman" w:hAnsi="Times New Roman" w:cs="Times New Roman"/>
          <w:sz w:val="24"/>
          <w:szCs w:val="24"/>
        </w:rPr>
        <w:t>mammal,Eumops</w:t>
      </w:r>
      <w:proofErr w:type="spellEnd"/>
      <w:r w:rsidRPr="00670DFC">
        <w:rPr>
          <w:rFonts w:ascii="Times New Roman" w:hAnsi="Times New Roman" w:cs="Times New Roman"/>
          <w:sz w:val="24"/>
          <w:szCs w:val="24"/>
        </w:rPr>
        <w:t xml:space="preserve"> floridanus,0.73,0.56,0.63,0.44,10,17,6,6,59.25863363,64.10998498,61.96246246,57.11073574,</w:t>
      </w:r>
    </w:p>
    <w:p w:rsidR="00EF7099" w:rsidRPr="00670DFC" w:rsidRDefault="00EF7099" w:rsidP="00EF7099">
      <w:pPr>
        <w:spacing w:line="240" w:lineRule="auto"/>
        <w:contextualSpacing/>
        <w:rPr>
          <w:rFonts w:ascii="Times New Roman" w:hAnsi="Times New Roman" w:cs="Times New Roman"/>
          <w:sz w:val="24"/>
          <w:szCs w:val="24"/>
        </w:rPr>
      </w:pPr>
      <w:proofErr w:type="spellStart"/>
      <w:r w:rsidRPr="00670DFC">
        <w:rPr>
          <w:rFonts w:ascii="Times New Roman" w:hAnsi="Times New Roman" w:cs="Times New Roman"/>
          <w:sz w:val="24"/>
          <w:szCs w:val="24"/>
        </w:rPr>
        <w:t>mammal,Odocoileus</w:t>
      </w:r>
      <w:proofErr w:type="spellEnd"/>
      <w:r w:rsidRPr="00670DFC">
        <w:rPr>
          <w:rFonts w:ascii="Times New Roman" w:hAnsi="Times New Roman" w:cs="Times New Roman"/>
          <w:sz w:val="24"/>
          <w:szCs w:val="24"/>
        </w:rPr>
        <w:t xml:space="preserve"> virginianus clavium,0.87,0.69,0.61,0.73,1,1,2,2,72.29700855,75.75267094,68.82371795,70.07264957,</w:t>
      </w:r>
    </w:p>
    <w:p w:rsidR="00EF7099" w:rsidRPr="00670DFC" w:rsidRDefault="00EF7099" w:rsidP="00EF7099">
      <w:pPr>
        <w:spacing w:line="240" w:lineRule="auto"/>
        <w:contextualSpacing/>
        <w:rPr>
          <w:rFonts w:ascii="Times New Roman" w:hAnsi="Times New Roman" w:cs="Times New Roman"/>
          <w:sz w:val="24"/>
          <w:szCs w:val="24"/>
        </w:rPr>
      </w:pPr>
      <w:proofErr w:type="spellStart"/>
      <w:r w:rsidRPr="00670DFC">
        <w:rPr>
          <w:rFonts w:ascii="Times New Roman" w:hAnsi="Times New Roman" w:cs="Times New Roman"/>
          <w:sz w:val="24"/>
          <w:szCs w:val="24"/>
        </w:rPr>
        <w:t>fish,Etheostoma</w:t>
      </w:r>
      <w:proofErr w:type="spellEnd"/>
      <w:r w:rsidRPr="00670DFC">
        <w:rPr>
          <w:rFonts w:ascii="Times New Roman" w:hAnsi="Times New Roman" w:cs="Times New Roman"/>
          <w:sz w:val="24"/>
          <w:szCs w:val="24"/>
        </w:rPr>
        <w:t xml:space="preserve"> okaloosae,0.52,0.75,0.52,0.53,17,26,16,8,57.75793651,57.57539683,56.42857143,55.54365079,</w:t>
      </w:r>
    </w:p>
    <w:p w:rsidR="00EF7099" w:rsidRPr="00670DFC" w:rsidRDefault="00EF7099" w:rsidP="00EF7099">
      <w:pPr>
        <w:spacing w:line="240" w:lineRule="auto"/>
        <w:contextualSpacing/>
        <w:rPr>
          <w:rFonts w:ascii="Times New Roman" w:hAnsi="Times New Roman" w:cs="Times New Roman"/>
          <w:sz w:val="24"/>
          <w:szCs w:val="24"/>
        </w:rPr>
      </w:pPr>
      <w:proofErr w:type="spellStart"/>
      <w:r w:rsidRPr="00670DFC">
        <w:rPr>
          <w:rFonts w:ascii="Times New Roman" w:hAnsi="Times New Roman" w:cs="Times New Roman"/>
          <w:sz w:val="24"/>
          <w:szCs w:val="24"/>
        </w:rPr>
        <w:t>amphibian,Notophthalmus</w:t>
      </w:r>
      <w:proofErr w:type="spellEnd"/>
      <w:r w:rsidRPr="00670DFC">
        <w:rPr>
          <w:rFonts w:ascii="Times New Roman" w:hAnsi="Times New Roman" w:cs="Times New Roman"/>
          <w:sz w:val="24"/>
          <w:szCs w:val="24"/>
        </w:rPr>
        <w:t xml:space="preserve"> perstriatus,0.6,0.71,0.52,0.53,11,22,14,7,58.93849206,60.53373016,57.37301587,56.25198413,</w:t>
      </w:r>
    </w:p>
    <w:p w:rsidR="00EF7099" w:rsidRPr="00670DFC" w:rsidRDefault="00EF7099" w:rsidP="00EF7099">
      <w:pPr>
        <w:spacing w:line="240" w:lineRule="auto"/>
        <w:contextualSpacing/>
        <w:rPr>
          <w:rFonts w:ascii="Times New Roman" w:hAnsi="Times New Roman" w:cs="Times New Roman"/>
          <w:sz w:val="24"/>
          <w:szCs w:val="24"/>
        </w:rPr>
      </w:pPr>
      <w:proofErr w:type="spellStart"/>
      <w:r w:rsidRPr="00670DFC">
        <w:rPr>
          <w:rFonts w:ascii="Times New Roman" w:hAnsi="Times New Roman" w:cs="Times New Roman"/>
          <w:sz w:val="24"/>
          <w:szCs w:val="24"/>
        </w:rPr>
        <w:t>plant,Halophila</w:t>
      </w:r>
      <w:proofErr w:type="spellEnd"/>
      <w:r w:rsidRPr="00670DFC">
        <w:rPr>
          <w:rFonts w:ascii="Times New Roman" w:hAnsi="Times New Roman" w:cs="Times New Roman"/>
          <w:sz w:val="24"/>
          <w:szCs w:val="24"/>
        </w:rPr>
        <w:t xml:space="preserve"> johnsonii,0.75,0.53,0.51,0.33,23,23,18,21,53.05316092,60.45402299,54.3591954,48.66522989,</w:t>
      </w:r>
    </w:p>
    <w:p w:rsidR="00EF7099" w:rsidRPr="00670DFC" w:rsidRDefault="00EF7099" w:rsidP="00EF7099">
      <w:pPr>
        <w:spacing w:line="240" w:lineRule="auto"/>
        <w:contextualSpacing/>
        <w:rPr>
          <w:rFonts w:ascii="Times New Roman" w:hAnsi="Times New Roman" w:cs="Times New Roman"/>
          <w:sz w:val="24"/>
          <w:szCs w:val="24"/>
        </w:rPr>
      </w:pPr>
      <w:proofErr w:type="spellStart"/>
      <w:r w:rsidRPr="00670DFC">
        <w:rPr>
          <w:rFonts w:ascii="Times New Roman" w:hAnsi="Times New Roman" w:cs="Times New Roman"/>
          <w:sz w:val="24"/>
          <w:szCs w:val="24"/>
        </w:rPr>
        <w:t>mammal,Sylvilagus</w:t>
      </w:r>
      <w:proofErr w:type="spellEnd"/>
      <w:r w:rsidRPr="00670DFC">
        <w:rPr>
          <w:rFonts w:ascii="Times New Roman" w:hAnsi="Times New Roman" w:cs="Times New Roman"/>
          <w:sz w:val="24"/>
          <w:szCs w:val="24"/>
        </w:rPr>
        <w:t xml:space="preserve"> </w:t>
      </w:r>
      <w:proofErr w:type="spellStart"/>
      <w:r w:rsidRPr="00670DFC">
        <w:rPr>
          <w:rFonts w:ascii="Times New Roman" w:hAnsi="Times New Roman" w:cs="Times New Roman"/>
          <w:sz w:val="24"/>
          <w:szCs w:val="24"/>
        </w:rPr>
        <w:t>palustris</w:t>
      </w:r>
      <w:proofErr w:type="spellEnd"/>
      <w:r w:rsidRPr="00670DFC">
        <w:rPr>
          <w:rFonts w:ascii="Times New Roman" w:hAnsi="Times New Roman" w:cs="Times New Roman"/>
          <w:sz w:val="24"/>
          <w:szCs w:val="24"/>
        </w:rPr>
        <w:t xml:space="preserve"> hefneri,0.9,0.54,0.51,0.78,5,5,5,4,68.23717949,72.06303419,62.06196581,66.66452991,1.780913462</w:t>
      </w:r>
    </w:p>
    <w:p w:rsidR="00EF7099" w:rsidRPr="00670DFC" w:rsidRDefault="00EF7099" w:rsidP="00EF7099">
      <w:pPr>
        <w:spacing w:line="240" w:lineRule="auto"/>
        <w:contextualSpacing/>
        <w:rPr>
          <w:rFonts w:ascii="Times New Roman" w:hAnsi="Times New Roman" w:cs="Times New Roman"/>
          <w:sz w:val="24"/>
          <w:szCs w:val="24"/>
        </w:rPr>
      </w:pPr>
      <w:proofErr w:type="spellStart"/>
      <w:r w:rsidRPr="00670DFC">
        <w:rPr>
          <w:rFonts w:ascii="Times New Roman" w:hAnsi="Times New Roman" w:cs="Times New Roman"/>
          <w:sz w:val="24"/>
          <w:szCs w:val="24"/>
        </w:rPr>
        <w:t>reptile,Storeria</w:t>
      </w:r>
      <w:proofErr w:type="spellEnd"/>
      <w:r w:rsidRPr="00670DFC">
        <w:rPr>
          <w:rFonts w:ascii="Times New Roman" w:hAnsi="Times New Roman" w:cs="Times New Roman"/>
          <w:sz w:val="24"/>
          <w:szCs w:val="24"/>
        </w:rPr>
        <w:t xml:space="preserve"> </w:t>
      </w:r>
      <w:proofErr w:type="spellStart"/>
      <w:r w:rsidRPr="00670DFC">
        <w:rPr>
          <w:rFonts w:ascii="Times New Roman" w:hAnsi="Times New Roman" w:cs="Times New Roman"/>
          <w:sz w:val="24"/>
          <w:szCs w:val="24"/>
        </w:rPr>
        <w:t>dekayi</w:t>
      </w:r>
      <w:proofErr w:type="spellEnd"/>
      <w:r w:rsidRPr="00670DFC">
        <w:rPr>
          <w:rFonts w:ascii="Times New Roman" w:hAnsi="Times New Roman" w:cs="Times New Roman"/>
          <w:sz w:val="24"/>
          <w:szCs w:val="24"/>
        </w:rPr>
        <w:t xml:space="preserve"> pop.1,0.74,0.63,0.5,0.28,22,19,17,22,53.80799756,62.01312576,55.26862027,47.84035409,</w:t>
      </w:r>
    </w:p>
    <w:p w:rsidR="00EF7099" w:rsidRPr="00670DFC" w:rsidRDefault="00EF7099" w:rsidP="00EF7099">
      <w:pPr>
        <w:spacing w:line="240" w:lineRule="auto"/>
        <w:contextualSpacing/>
        <w:rPr>
          <w:rFonts w:ascii="Times New Roman" w:hAnsi="Times New Roman" w:cs="Times New Roman"/>
          <w:sz w:val="24"/>
          <w:szCs w:val="24"/>
        </w:rPr>
      </w:pPr>
      <w:proofErr w:type="spellStart"/>
      <w:r w:rsidRPr="00670DFC">
        <w:rPr>
          <w:rFonts w:ascii="Times New Roman" w:hAnsi="Times New Roman" w:cs="Times New Roman"/>
          <w:sz w:val="24"/>
          <w:szCs w:val="24"/>
        </w:rPr>
        <w:t>reptile,Thamnophis</w:t>
      </w:r>
      <w:proofErr w:type="spellEnd"/>
      <w:r w:rsidRPr="00670DFC">
        <w:rPr>
          <w:rFonts w:ascii="Times New Roman" w:hAnsi="Times New Roman" w:cs="Times New Roman"/>
          <w:sz w:val="24"/>
          <w:szCs w:val="24"/>
        </w:rPr>
        <w:t xml:space="preserve"> </w:t>
      </w:r>
      <w:proofErr w:type="spellStart"/>
      <w:r w:rsidRPr="00670DFC">
        <w:rPr>
          <w:rFonts w:ascii="Times New Roman" w:hAnsi="Times New Roman" w:cs="Times New Roman"/>
          <w:sz w:val="24"/>
          <w:szCs w:val="24"/>
        </w:rPr>
        <w:t>sauritus</w:t>
      </w:r>
      <w:proofErr w:type="spellEnd"/>
      <w:r w:rsidRPr="00670DFC">
        <w:rPr>
          <w:rFonts w:ascii="Times New Roman" w:hAnsi="Times New Roman" w:cs="Times New Roman"/>
          <w:sz w:val="24"/>
          <w:szCs w:val="24"/>
        </w:rPr>
        <w:t xml:space="preserve"> pop 1 (= subspecies sackenii),0.85,0.69,0.5,0.31,14,10,8,16,58.66147741,68.58669109,58.87362637,51.30799756,</w:t>
      </w:r>
    </w:p>
    <w:p w:rsidR="00EF7099" w:rsidRPr="00670DFC" w:rsidRDefault="00EF7099" w:rsidP="00EF7099">
      <w:pPr>
        <w:spacing w:line="240" w:lineRule="auto"/>
        <w:contextualSpacing/>
        <w:rPr>
          <w:rFonts w:ascii="Times New Roman" w:hAnsi="Times New Roman" w:cs="Times New Roman"/>
          <w:sz w:val="24"/>
          <w:szCs w:val="24"/>
        </w:rPr>
      </w:pPr>
      <w:proofErr w:type="spellStart"/>
      <w:r w:rsidRPr="00670DFC">
        <w:rPr>
          <w:rFonts w:ascii="Times New Roman" w:hAnsi="Times New Roman" w:cs="Times New Roman"/>
          <w:sz w:val="24"/>
          <w:szCs w:val="24"/>
        </w:rPr>
        <w:lastRenderedPageBreak/>
        <w:t>bird,Coccyzus</w:t>
      </w:r>
      <w:proofErr w:type="spellEnd"/>
      <w:r w:rsidRPr="00670DFC">
        <w:rPr>
          <w:rFonts w:ascii="Times New Roman" w:hAnsi="Times New Roman" w:cs="Times New Roman"/>
          <w:sz w:val="24"/>
          <w:szCs w:val="24"/>
        </w:rPr>
        <w:t xml:space="preserve"> minor,0.82,0.69,0.5,0.33,15,13,10,14,58.49702381,67.37797619,58.46428571,51.76488095,</w:t>
      </w:r>
    </w:p>
    <w:p w:rsidR="00EF7099" w:rsidRPr="00670DFC" w:rsidRDefault="00EF7099" w:rsidP="00EF7099">
      <w:pPr>
        <w:spacing w:line="240" w:lineRule="auto"/>
        <w:contextualSpacing/>
        <w:rPr>
          <w:rFonts w:ascii="Times New Roman" w:hAnsi="Times New Roman" w:cs="Times New Roman"/>
          <w:sz w:val="24"/>
          <w:szCs w:val="24"/>
        </w:rPr>
      </w:pPr>
      <w:proofErr w:type="spellStart"/>
      <w:r w:rsidRPr="00670DFC">
        <w:rPr>
          <w:rFonts w:ascii="Times New Roman" w:hAnsi="Times New Roman" w:cs="Times New Roman"/>
          <w:sz w:val="24"/>
          <w:szCs w:val="24"/>
        </w:rPr>
        <w:t>reptile,Malaclemys</w:t>
      </w:r>
      <w:proofErr w:type="spellEnd"/>
      <w:r w:rsidRPr="00670DFC">
        <w:rPr>
          <w:rFonts w:ascii="Times New Roman" w:hAnsi="Times New Roman" w:cs="Times New Roman"/>
          <w:sz w:val="24"/>
          <w:szCs w:val="24"/>
        </w:rPr>
        <w:t xml:space="preserve"> terrapin rhizophararum,0.86,0.81,0.48,0.64,4,2,4,5,69.81413399,74.97099673,63.9624183,64.33292484,</w:t>
      </w:r>
    </w:p>
    <w:p w:rsidR="00EF7099" w:rsidRPr="00670DFC" w:rsidRDefault="00EF7099" w:rsidP="00EF7099">
      <w:pPr>
        <w:spacing w:line="240" w:lineRule="auto"/>
        <w:contextualSpacing/>
        <w:rPr>
          <w:rFonts w:ascii="Times New Roman" w:hAnsi="Times New Roman" w:cs="Times New Roman"/>
          <w:sz w:val="24"/>
          <w:szCs w:val="24"/>
        </w:rPr>
      </w:pPr>
      <w:proofErr w:type="spellStart"/>
      <w:r w:rsidRPr="00670DFC">
        <w:rPr>
          <w:rFonts w:ascii="Times New Roman" w:hAnsi="Times New Roman" w:cs="Times New Roman"/>
          <w:sz w:val="24"/>
          <w:szCs w:val="24"/>
        </w:rPr>
        <w:t>mammal,Blarina</w:t>
      </w:r>
      <w:proofErr w:type="spellEnd"/>
      <w:r w:rsidRPr="00670DFC">
        <w:rPr>
          <w:rFonts w:ascii="Times New Roman" w:hAnsi="Times New Roman" w:cs="Times New Roman"/>
          <w:sz w:val="24"/>
          <w:szCs w:val="24"/>
        </w:rPr>
        <w:t xml:space="preserve"> shermani,0.54,0.76,0.48,0.17,31,32,24,35,48.82275132,54.77248677,51.83597884,42.25661376,</w:t>
      </w:r>
    </w:p>
    <w:p w:rsidR="00EF7099" w:rsidRPr="00670DFC" w:rsidRDefault="00EF7099" w:rsidP="00EF7099">
      <w:pPr>
        <w:spacing w:line="240" w:lineRule="auto"/>
        <w:contextualSpacing/>
        <w:rPr>
          <w:rFonts w:ascii="Times New Roman" w:hAnsi="Times New Roman" w:cs="Times New Roman"/>
          <w:sz w:val="24"/>
          <w:szCs w:val="24"/>
        </w:rPr>
      </w:pPr>
      <w:proofErr w:type="spellStart"/>
      <w:r w:rsidRPr="00670DFC">
        <w:rPr>
          <w:rFonts w:ascii="Times New Roman" w:hAnsi="Times New Roman" w:cs="Times New Roman"/>
          <w:sz w:val="24"/>
          <w:szCs w:val="24"/>
        </w:rPr>
        <w:t>reptile,Crocodylus</w:t>
      </w:r>
      <w:proofErr w:type="spellEnd"/>
      <w:r w:rsidRPr="00670DFC">
        <w:rPr>
          <w:rFonts w:ascii="Times New Roman" w:hAnsi="Times New Roman" w:cs="Times New Roman"/>
          <w:sz w:val="24"/>
          <w:szCs w:val="24"/>
        </w:rPr>
        <w:t xml:space="preserve"> acutus,0.72,0.33,0.48,0.51,26,30,26,19,51.06630824,55.39157706,49.96415771,50.41756272,</w:t>
      </w:r>
    </w:p>
    <w:p w:rsidR="00EF7099" w:rsidRPr="00670DFC" w:rsidRDefault="00EF7099" w:rsidP="00EF7099">
      <w:pPr>
        <w:spacing w:line="240" w:lineRule="auto"/>
        <w:contextualSpacing/>
        <w:rPr>
          <w:rFonts w:ascii="Times New Roman" w:hAnsi="Times New Roman" w:cs="Times New Roman"/>
          <w:sz w:val="24"/>
          <w:szCs w:val="24"/>
        </w:rPr>
      </w:pPr>
      <w:proofErr w:type="spellStart"/>
      <w:r w:rsidRPr="00670DFC">
        <w:rPr>
          <w:rFonts w:ascii="Times New Roman" w:hAnsi="Times New Roman" w:cs="Times New Roman"/>
          <w:sz w:val="24"/>
          <w:szCs w:val="24"/>
        </w:rPr>
        <w:t>bird,Buteo</w:t>
      </w:r>
      <w:proofErr w:type="spellEnd"/>
      <w:r w:rsidRPr="00670DFC">
        <w:rPr>
          <w:rFonts w:ascii="Times New Roman" w:hAnsi="Times New Roman" w:cs="Times New Roman"/>
          <w:sz w:val="24"/>
          <w:szCs w:val="24"/>
        </w:rPr>
        <w:t xml:space="preserve"> brachyurus,0.69,0.53,0.47,0.36,25,27,25,23,51.16366366,57.09459459,51.48648649,47.36486486,</w:t>
      </w:r>
    </w:p>
    <w:p w:rsidR="00EF7099" w:rsidRPr="00670DFC" w:rsidRDefault="00EF7099" w:rsidP="00EF7099">
      <w:pPr>
        <w:spacing w:line="240" w:lineRule="auto"/>
        <w:contextualSpacing/>
        <w:rPr>
          <w:rFonts w:ascii="Times New Roman" w:hAnsi="Times New Roman" w:cs="Times New Roman"/>
          <w:sz w:val="24"/>
          <w:szCs w:val="24"/>
        </w:rPr>
      </w:pPr>
      <w:r w:rsidRPr="00670DFC">
        <w:rPr>
          <w:rFonts w:ascii="Times New Roman" w:hAnsi="Times New Roman" w:cs="Times New Roman"/>
          <w:sz w:val="24"/>
          <w:szCs w:val="24"/>
        </w:rPr>
        <w:t>weights1,</w:t>
      </w:r>
      <w:proofErr w:type="gramStart"/>
      <w:r w:rsidRPr="00670DFC">
        <w:rPr>
          <w:rFonts w:ascii="Times New Roman" w:hAnsi="Times New Roman" w:cs="Times New Roman"/>
          <w:sz w:val="24"/>
          <w:szCs w:val="24"/>
        </w:rPr>
        <w:t>,25,25,25,25</w:t>
      </w:r>
      <w:proofErr w:type="gramEnd"/>
      <w:r w:rsidRPr="00670DFC">
        <w:rPr>
          <w:rFonts w:ascii="Times New Roman" w:hAnsi="Times New Roman" w:cs="Times New Roman"/>
          <w:sz w:val="24"/>
          <w:szCs w:val="24"/>
        </w:rPr>
        <w:t>,,,,,,,,,</w:t>
      </w:r>
    </w:p>
    <w:p w:rsidR="00EF7099" w:rsidRPr="00670DFC" w:rsidRDefault="00EF7099" w:rsidP="00EF7099">
      <w:pPr>
        <w:spacing w:line="240" w:lineRule="auto"/>
        <w:contextualSpacing/>
        <w:rPr>
          <w:rFonts w:ascii="Times New Roman" w:hAnsi="Times New Roman" w:cs="Times New Roman"/>
          <w:sz w:val="24"/>
          <w:szCs w:val="24"/>
        </w:rPr>
      </w:pPr>
      <w:r w:rsidRPr="00670DFC">
        <w:rPr>
          <w:rFonts w:ascii="Times New Roman" w:hAnsi="Times New Roman" w:cs="Times New Roman"/>
          <w:sz w:val="24"/>
          <w:szCs w:val="24"/>
        </w:rPr>
        <w:t>weights2,</w:t>
      </w:r>
      <w:proofErr w:type="gramStart"/>
      <w:r w:rsidRPr="00670DFC">
        <w:rPr>
          <w:rFonts w:ascii="Times New Roman" w:hAnsi="Times New Roman" w:cs="Times New Roman"/>
          <w:sz w:val="24"/>
          <w:szCs w:val="24"/>
        </w:rPr>
        <w:t>,45,25,20,10</w:t>
      </w:r>
      <w:proofErr w:type="gramEnd"/>
      <w:r w:rsidRPr="00670DFC">
        <w:rPr>
          <w:rFonts w:ascii="Times New Roman" w:hAnsi="Times New Roman" w:cs="Times New Roman"/>
          <w:sz w:val="24"/>
          <w:szCs w:val="24"/>
        </w:rPr>
        <w:t>,,,,,,,,,</w:t>
      </w:r>
    </w:p>
    <w:p w:rsidR="00EF7099" w:rsidRPr="00670DFC" w:rsidRDefault="00EF7099" w:rsidP="00EF7099">
      <w:pPr>
        <w:spacing w:line="240" w:lineRule="auto"/>
        <w:contextualSpacing/>
        <w:rPr>
          <w:rFonts w:ascii="Times New Roman" w:hAnsi="Times New Roman" w:cs="Times New Roman"/>
          <w:sz w:val="24"/>
          <w:szCs w:val="24"/>
        </w:rPr>
      </w:pPr>
      <w:r w:rsidRPr="00670DFC">
        <w:rPr>
          <w:rFonts w:ascii="Times New Roman" w:hAnsi="Times New Roman" w:cs="Times New Roman"/>
          <w:sz w:val="24"/>
          <w:szCs w:val="24"/>
        </w:rPr>
        <w:t>weights3,</w:t>
      </w:r>
      <w:proofErr w:type="gramStart"/>
      <w:r w:rsidRPr="00670DFC">
        <w:rPr>
          <w:rFonts w:ascii="Times New Roman" w:hAnsi="Times New Roman" w:cs="Times New Roman"/>
          <w:sz w:val="24"/>
          <w:szCs w:val="24"/>
        </w:rPr>
        <w:t>,20,20,50,10</w:t>
      </w:r>
      <w:proofErr w:type="gramEnd"/>
      <w:r w:rsidRPr="00670DFC">
        <w:rPr>
          <w:rFonts w:ascii="Times New Roman" w:hAnsi="Times New Roman" w:cs="Times New Roman"/>
          <w:sz w:val="24"/>
          <w:szCs w:val="24"/>
        </w:rPr>
        <w:t>,,,,,,,,,</w:t>
      </w:r>
    </w:p>
    <w:p w:rsidR="00EF7099" w:rsidRDefault="00EF7099" w:rsidP="00EF7099">
      <w:pPr>
        <w:spacing w:line="240" w:lineRule="auto"/>
        <w:contextualSpacing/>
        <w:rPr>
          <w:rFonts w:ascii="Times New Roman" w:hAnsi="Times New Roman" w:cs="Times New Roman"/>
          <w:sz w:val="24"/>
          <w:szCs w:val="24"/>
        </w:rPr>
      </w:pPr>
      <w:r w:rsidRPr="00670DFC">
        <w:rPr>
          <w:rFonts w:ascii="Times New Roman" w:hAnsi="Times New Roman" w:cs="Times New Roman"/>
          <w:sz w:val="24"/>
          <w:szCs w:val="24"/>
        </w:rPr>
        <w:t>weights4,</w:t>
      </w:r>
      <w:proofErr w:type="gramStart"/>
      <w:r w:rsidRPr="00670DFC">
        <w:rPr>
          <w:rFonts w:ascii="Times New Roman" w:hAnsi="Times New Roman" w:cs="Times New Roman"/>
          <w:sz w:val="24"/>
          <w:szCs w:val="24"/>
        </w:rPr>
        <w:t>,15,15,35,35</w:t>
      </w:r>
      <w:proofErr w:type="gramEnd"/>
      <w:r w:rsidRPr="00670DFC">
        <w:rPr>
          <w:rFonts w:ascii="Times New Roman" w:hAnsi="Times New Roman" w:cs="Times New Roman"/>
          <w:sz w:val="24"/>
          <w:szCs w:val="24"/>
        </w:rPr>
        <w:t>,,,,,,,,,</w:t>
      </w:r>
    </w:p>
    <w:p w:rsidR="00EF7099" w:rsidRPr="00670DFC" w:rsidRDefault="00EF7099" w:rsidP="00EF7099">
      <w:pPr>
        <w:spacing w:line="240" w:lineRule="auto"/>
        <w:contextualSpacing/>
        <w:rPr>
          <w:rFonts w:ascii="Times New Roman" w:hAnsi="Times New Roman" w:cs="Times New Roman"/>
          <w:b/>
          <w:sz w:val="24"/>
          <w:szCs w:val="24"/>
          <w:u w:val="single"/>
        </w:rPr>
      </w:pPr>
      <w:r w:rsidRPr="00670DFC">
        <w:rPr>
          <w:rFonts w:ascii="Times New Roman" w:hAnsi="Times New Roman" w:cs="Times New Roman"/>
          <w:b/>
          <w:sz w:val="24"/>
          <w:szCs w:val="24"/>
          <w:u w:val="single"/>
        </w:rPr>
        <w:t>R code:</w:t>
      </w:r>
    </w:p>
    <w:p w:rsidR="00EF7099" w:rsidRPr="00007BDC" w:rsidRDefault="00EF7099" w:rsidP="00EF7099">
      <w:pPr>
        <w:spacing w:line="240" w:lineRule="auto"/>
        <w:contextualSpacing/>
        <w:rPr>
          <w:rFonts w:ascii="Times New Roman" w:hAnsi="Times New Roman" w:cs="Times New Roman"/>
          <w:sz w:val="24"/>
          <w:szCs w:val="24"/>
        </w:rPr>
      </w:pPr>
      <w:proofErr w:type="gramStart"/>
      <w:r w:rsidRPr="00007BDC">
        <w:rPr>
          <w:rFonts w:ascii="Times New Roman" w:hAnsi="Times New Roman" w:cs="Times New Roman"/>
          <w:sz w:val="24"/>
          <w:szCs w:val="24"/>
        </w:rPr>
        <w:t>aster</w:t>
      </w:r>
      <w:proofErr w:type="gramEnd"/>
      <w:r w:rsidRPr="00007BDC">
        <w:rPr>
          <w:rFonts w:ascii="Times New Roman" w:hAnsi="Times New Roman" w:cs="Times New Roman"/>
          <w:sz w:val="24"/>
          <w:szCs w:val="24"/>
        </w:rPr>
        <w:t xml:space="preserve"> &lt;- function (lengths, widths, labels, disk=0.5, </w:t>
      </w:r>
      <w:proofErr w:type="spellStart"/>
      <w:r w:rsidRPr="00007BDC">
        <w:rPr>
          <w:rFonts w:ascii="Times New Roman" w:hAnsi="Times New Roman" w:cs="Times New Roman"/>
          <w:sz w:val="24"/>
          <w:szCs w:val="24"/>
        </w:rPr>
        <w:t>max.length</w:t>
      </w:r>
      <w:proofErr w:type="spellEnd"/>
      <w:r w:rsidRPr="00007BDC">
        <w:rPr>
          <w:rFonts w:ascii="Times New Roman" w:hAnsi="Times New Roman" w:cs="Times New Roman"/>
          <w:sz w:val="24"/>
          <w:szCs w:val="24"/>
        </w:rPr>
        <w:t>,</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center=</w:t>
      </w:r>
      <w:proofErr w:type="gramEnd"/>
      <w:r w:rsidRPr="00007BDC">
        <w:rPr>
          <w:rFonts w:ascii="Times New Roman" w:hAnsi="Times New Roman" w:cs="Times New Roman"/>
          <w:sz w:val="24"/>
          <w:szCs w:val="24"/>
        </w:rPr>
        <w:t xml:space="preserve">NULL, main=NULL, fill.col=NULL, </w:t>
      </w:r>
      <w:proofErr w:type="spellStart"/>
      <w:r w:rsidRPr="00007BDC">
        <w:rPr>
          <w:rFonts w:ascii="Times New Roman" w:hAnsi="Times New Roman" w:cs="Times New Roman"/>
          <w:sz w:val="24"/>
          <w:szCs w:val="24"/>
        </w:rPr>
        <w:t>plot.outline</w:t>
      </w:r>
      <w:proofErr w:type="spellEnd"/>
      <w:r w:rsidRPr="00007BDC">
        <w:rPr>
          <w:rFonts w:ascii="Times New Roman" w:hAnsi="Times New Roman" w:cs="Times New Roman"/>
          <w:sz w:val="24"/>
          <w:szCs w:val="24"/>
        </w:rPr>
        <w:t>=TRUE,</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label.offset</w:t>
      </w:r>
      <w:proofErr w:type="spellEnd"/>
      <w:r w:rsidRPr="00007BDC">
        <w:rPr>
          <w:rFonts w:ascii="Times New Roman" w:hAnsi="Times New Roman" w:cs="Times New Roman"/>
          <w:sz w:val="24"/>
          <w:szCs w:val="24"/>
        </w:rPr>
        <w:t xml:space="preserve">=0.15, </w:t>
      </w:r>
      <w:proofErr w:type="spellStart"/>
      <w:r w:rsidRPr="00007BDC">
        <w:rPr>
          <w:rFonts w:ascii="Times New Roman" w:hAnsi="Times New Roman" w:cs="Times New Roman"/>
          <w:sz w:val="24"/>
          <w:szCs w:val="24"/>
        </w:rPr>
        <w:t>xlim</w:t>
      </w:r>
      <w:proofErr w:type="spellEnd"/>
      <w:r w:rsidRPr="00007BDC">
        <w:rPr>
          <w:rFonts w:ascii="Times New Roman" w:hAnsi="Times New Roman" w:cs="Times New Roman"/>
          <w:sz w:val="24"/>
          <w:szCs w:val="24"/>
        </w:rPr>
        <w:t>=</w:t>
      </w:r>
      <w:proofErr w:type="gramStart"/>
      <w:r w:rsidRPr="00007BDC">
        <w:rPr>
          <w:rFonts w:ascii="Times New Roman" w:hAnsi="Times New Roman" w:cs="Times New Roman"/>
          <w:sz w:val="24"/>
          <w:szCs w:val="24"/>
        </w:rPr>
        <w:t>c(</w:t>
      </w:r>
      <w:proofErr w:type="gramEnd"/>
      <w:r w:rsidRPr="00007BDC">
        <w:rPr>
          <w:rFonts w:ascii="Times New Roman" w:hAnsi="Times New Roman" w:cs="Times New Roman"/>
          <w:sz w:val="24"/>
          <w:szCs w:val="24"/>
        </w:rPr>
        <w:t xml:space="preserve">-1.2, 1.2), </w:t>
      </w:r>
      <w:proofErr w:type="spellStart"/>
      <w:r w:rsidRPr="00007BDC">
        <w:rPr>
          <w:rFonts w:ascii="Times New Roman" w:hAnsi="Times New Roman" w:cs="Times New Roman"/>
          <w:sz w:val="24"/>
          <w:szCs w:val="24"/>
        </w:rPr>
        <w:t>ylim</w:t>
      </w:r>
      <w:proofErr w:type="spellEnd"/>
      <w:r w:rsidRPr="00007BDC">
        <w:rPr>
          <w:rFonts w:ascii="Times New Roman" w:hAnsi="Times New Roman" w:cs="Times New Roman"/>
          <w:sz w:val="24"/>
          <w:szCs w:val="24"/>
        </w:rPr>
        <w:t xml:space="preserve">=c(-1.2, 1.2), </w:t>
      </w:r>
      <w:proofErr w:type="spellStart"/>
      <w:r w:rsidRPr="00007BDC">
        <w:rPr>
          <w:rFonts w:ascii="Times New Roman" w:hAnsi="Times New Roman" w:cs="Times New Roman"/>
          <w:sz w:val="24"/>
          <w:szCs w:val="24"/>
        </w:rPr>
        <w:t>uin</w:t>
      </w:r>
      <w:proofErr w:type="spellEnd"/>
      <w:r w:rsidRPr="00007BDC">
        <w:rPr>
          <w:rFonts w:ascii="Times New Roman" w:hAnsi="Times New Roman" w:cs="Times New Roman"/>
          <w:sz w:val="24"/>
          <w:szCs w:val="24"/>
        </w:rPr>
        <w:t>=NULL,</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proofErr w:type="gramStart"/>
      <w:r w:rsidRPr="00007BDC">
        <w:rPr>
          <w:rFonts w:ascii="Times New Roman" w:hAnsi="Times New Roman" w:cs="Times New Roman"/>
          <w:sz w:val="24"/>
          <w:szCs w:val="24"/>
        </w:rPr>
        <w:t>tol</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 xml:space="preserve">0.04, </w:t>
      </w:r>
      <w:proofErr w:type="spellStart"/>
      <w:r w:rsidRPr="00007BDC">
        <w:rPr>
          <w:rFonts w:ascii="Times New Roman" w:hAnsi="Times New Roman" w:cs="Times New Roman"/>
          <w:sz w:val="24"/>
          <w:szCs w:val="24"/>
        </w:rPr>
        <w:t>cex</w:t>
      </w:r>
      <w:proofErr w:type="spellEnd"/>
      <w:r w:rsidRPr="00007BDC">
        <w:rPr>
          <w:rFonts w:ascii="Times New Roman" w:hAnsi="Times New Roman" w:cs="Times New Roman"/>
          <w:sz w:val="24"/>
          <w:szCs w:val="24"/>
        </w:rPr>
        <w:t xml:space="preserve">=1, </w:t>
      </w:r>
      <w:proofErr w:type="spellStart"/>
      <w:r w:rsidRPr="00007BDC">
        <w:rPr>
          <w:rFonts w:ascii="Times New Roman" w:hAnsi="Times New Roman" w:cs="Times New Roman"/>
          <w:sz w:val="24"/>
          <w:szCs w:val="24"/>
        </w:rPr>
        <w:t>bty</w:t>
      </w:r>
      <w:proofErr w:type="spellEnd"/>
      <w:r w:rsidRPr="00007BDC">
        <w:rPr>
          <w:rFonts w:ascii="Times New Roman" w:hAnsi="Times New Roman" w:cs="Times New Roman"/>
          <w:sz w:val="24"/>
          <w:szCs w:val="24"/>
        </w:rPr>
        <w:t xml:space="preserve">="n", </w:t>
      </w:r>
      <w:proofErr w:type="spellStart"/>
      <w:r w:rsidRPr="00007BDC">
        <w:rPr>
          <w:rFonts w:ascii="Times New Roman" w:hAnsi="Times New Roman" w:cs="Times New Roman"/>
          <w:sz w:val="24"/>
          <w:szCs w:val="24"/>
        </w:rPr>
        <w:t>lty</w:t>
      </w:r>
      <w:proofErr w:type="spellEnd"/>
      <w:r w:rsidRPr="00007BDC">
        <w:rPr>
          <w:rFonts w:ascii="Times New Roman" w:hAnsi="Times New Roman" w:cs="Times New Roman"/>
          <w:sz w:val="24"/>
          <w:szCs w:val="24"/>
        </w:rPr>
        <w:t xml:space="preserve">=1,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label.col='black', </w:t>
      </w:r>
      <w:proofErr w:type="spellStart"/>
      <w:r w:rsidRPr="00007BDC">
        <w:rPr>
          <w:rFonts w:ascii="Times New Roman" w:hAnsi="Times New Roman" w:cs="Times New Roman"/>
          <w:sz w:val="24"/>
          <w:szCs w:val="24"/>
        </w:rPr>
        <w:t>label.font</w:t>
      </w:r>
      <w:proofErr w:type="spellEnd"/>
      <w:r w:rsidRPr="00007BDC">
        <w:rPr>
          <w:rFonts w:ascii="Times New Roman" w:hAnsi="Times New Roman" w:cs="Times New Roman"/>
          <w:sz w:val="24"/>
          <w:szCs w:val="24"/>
        </w:rPr>
        <w:t>=3, label.cex=</w:t>
      </w:r>
      <w:proofErr w:type="gramStart"/>
      <w:r w:rsidRPr="00007BDC">
        <w:rPr>
          <w:rFonts w:ascii="Times New Roman" w:hAnsi="Times New Roman" w:cs="Times New Roman"/>
          <w:sz w:val="24"/>
          <w:szCs w:val="24"/>
        </w:rPr>
        <w:t>NULL, ...)</w:t>
      </w:r>
      <w:proofErr w:type="gramEnd"/>
      <w:r w:rsidRPr="00007BDC">
        <w:rPr>
          <w:rFonts w:ascii="Times New Roman" w:hAnsi="Times New Roman" w:cs="Times New Roman"/>
          <w:sz w:val="24"/>
          <w:szCs w:val="24"/>
        </w:rPr>
        <w:t xml:space="preserve"> {</w:t>
      </w:r>
    </w:p>
    <w:p w:rsidR="00EF7099" w:rsidRPr="00007BDC" w:rsidRDefault="00EF7099" w:rsidP="00EF7099">
      <w:pPr>
        <w:spacing w:line="240" w:lineRule="auto"/>
        <w:contextualSpacing/>
        <w:rPr>
          <w:rFonts w:ascii="Times New Roman" w:hAnsi="Times New Roman" w:cs="Times New Roman"/>
          <w:sz w:val="24"/>
          <w:szCs w:val="24"/>
        </w:rPr>
      </w:pP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if</w:t>
      </w:r>
      <w:proofErr w:type="gramEnd"/>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is.data.frame</w:t>
      </w:r>
      <w:proofErr w:type="spellEnd"/>
      <w:r w:rsidRPr="00007BDC">
        <w:rPr>
          <w:rFonts w:ascii="Times New Roman" w:hAnsi="Times New Roman" w:cs="Times New Roman"/>
          <w:sz w:val="24"/>
          <w:szCs w:val="24"/>
        </w:rPr>
        <w:t>(lengths))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lengths</w:t>
      </w:r>
      <w:proofErr w:type="gramEnd"/>
      <w:r w:rsidRPr="00007BDC">
        <w:rPr>
          <w:rFonts w:ascii="Times New Roman" w:hAnsi="Times New Roman" w:cs="Times New Roman"/>
          <w:sz w:val="24"/>
          <w:szCs w:val="24"/>
        </w:rPr>
        <w:t xml:space="preserve"> &lt;- </w:t>
      </w:r>
      <w:proofErr w:type="spellStart"/>
      <w:r w:rsidRPr="00007BDC">
        <w:rPr>
          <w:rFonts w:ascii="Times New Roman" w:hAnsi="Times New Roman" w:cs="Times New Roman"/>
          <w:sz w:val="24"/>
          <w:szCs w:val="24"/>
        </w:rPr>
        <w:t>as.numeric</w:t>
      </w:r>
      <w:proofErr w:type="spellEnd"/>
      <w:r w:rsidRPr="00007BDC">
        <w:rPr>
          <w:rFonts w:ascii="Times New Roman" w:hAnsi="Times New Roman" w:cs="Times New Roman"/>
          <w:sz w:val="24"/>
          <w:szCs w:val="24"/>
        </w:rPr>
        <w:t>(lengths)</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n.petals</w:t>
      </w:r>
      <w:proofErr w:type="spellEnd"/>
      <w:r w:rsidRPr="00007BDC">
        <w:rPr>
          <w:rFonts w:ascii="Times New Roman" w:hAnsi="Times New Roman" w:cs="Times New Roman"/>
          <w:sz w:val="24"/>
          <w:szCs w:val="24"/>
        </w:rPr>
        <w:t xml:space="preserve"> &lt;- </w:t>
      </w:r>
      <w:proofErr w:type="gramStart"/>
      <w:r w:rsidRPr="00007BDC">
        <w:rPr>
          <w:rFonts w:ascii="Times New Roman" w:hAnsi="Times New Roman" w:cs="Times New Roman"/>
          <w:sz w:val="24"/>
          <w:szCs w:val="24"/>
        </w:rPr>
        <w:t>length(</w:t>
      </w:r>
      <w:proofErr w:type="gramEnd"/>
      <w:r w:rsidRPr="00007BDC">
        <w:rPr>
          <w:rFonts w:ascii="Times New Roman" w:hAnsi="Times New Roman" w:cs="Times New Roman"/>
          <w:sz w:val="24"/>
          <w:szCs w:val="24"/>
        </w:rPr>
        <w:t>lengths)</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if</w:t>
      </w:r>
      <w:proofErr w:type="gramEnd"/>
      <w:r w:rsidRPr="00007BDC">
        <w:rPr>
          <w:rFonts w:ascii="Times New Roman" w:hAnsi="Times New Roman" w:cs="Times New Roman"/>
          <w:sz w:val="24"/>
          <w:szCs w:val="24"/>
        </w:rPr>
        <w:t xml:space="preserve"> (missing(widths))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widths</w:t>
      </w:r>
      <w:proofErr w:type="gramEnd"/>
      <w:r w:rsidRPr="00007BDC">
        <w:rPr>
          <w:rFonts w:ascii="Times New Roman" w:hAnsi="Times New Roman" w:cs="Times New Roman"/>
          <w:sz w:val="24"/>
          <w:szCs w:val="24"/>
        </w:rPr>
        <w:t xml:space="preserve"> &lt;- rep(1, </w:t>
      </w:r>
      <w:proofErr w:type="spellStart"/>
      <w:r w:rsidRPr="00007BDC">
        <w:rPr>
          <w:rFonts w:ascii="Times New Roman" w:hAnsi="Times New Roman" w:cs="Times New Roman"/>
          <w:sz w:val="24"/>
          <w:szCs w:val="24"/>
        </w:rPr>
        <w:t>n.petals</w:t>
      </w:r>
      <w:proofErr w:type="spellEnd"/>
      <w:r w:rsidRPr="00007BDC">
        <w:rPr>
          <w:rFonts w:ascii="Times New Roman" w:hAnsi="Times New Roman" w:cs="Times New Roman"/>
          <w:sz w:val="24"/>
          <w:szCs w:val="24"/>
        </w:rPr>
        <w:t>)</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if</w:t>
      </w:r>
      <w:proofErr w:type="gramEnd"/>
      <w:r w:rsidRPr="00007BDC">
        <w:rPr>
          <w:rFonts w:ascii="Times New Roman" w:hAnsi="Times New Roman" w:cs="Times New Roman"/>
          <w:sz w:val="24"/>
          <w:szCs w:val="24"/>
        </w:rPr>
        <w:t xml:space="preserve"> (missing(</w:t>
      </w:r>
      <w:proofErr w:type="spellStart"/>
      <w:r w:rsidRPr="00007BDC">
        <w:rPr>
          <w:rFonts w:ascii="Times New Roman" w:hAnsi="Times New Roman" w:cs="Times New Roman"/>
          <w:sz w:val="24"/>
          <w:szCs w:val="24"/>
        </w:rPr>
        <w:t>max.length</w:t>
      </w:r>
      <w:proofErr w:type="spellEnd"/>
      <w:r w:rsidRPr="00007BDC">
        <w:rPr>
          <w:rFonts w:ascii="Times New Roman" w:hAnsi="Times New Roman" w:cs="Times New Roman"/>
          <w:sz w:val="24"/>
          <w:szCs w:val="24"/>
        </w:rPr>
        <w:t>))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max.length</w:t>
      </w:r>
      <w:proofErr w:type="spellEnd"/>
      <w:r w:rsidRPr="00007BDC">
        <w:rPr>
          <w:rFonts w:ascii="Times New Roman" w:hAnsi="Times New Roman" w:cs="Times New Roman"/>
          <w:sz w:val="24"/>
          <w:szCs w:val="24"/>
        </w:rPr>
        <w:t xml:space="preserve"> &lt;- </w:t>
      </w:r>
      <w:proofErr w:type="gramStart"/>
      <w:r w:rsidRPr="00007BDC">
        <w:rPr>
          <w:rFonts w:ascii="Times New Roman" w:hAnsi="Times New Roman" w:cs="Times New Roman"/>
          <w:sz w:val="24"/>
          <w:szCs w:val="24"/>
        </w:rPr>
        <w:t>max(</w:t>
      </w:r>
      <w:proofErr w:type="gramEnd"/>
      <w:r w:rsidRPr="00007BDC">
        <w:rPr>
          <w:rFonts w:ascii="Times New Roman" w:hAnsi="Times New Roman" w:cs="Times New Roman"/>
          <w:sz w:val="24"/>
          <w:szCs w:val="24"/>
        </w:rPr>
        <w:t>lengths)</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if</w:t>
      </w:r>
      <w:proofErr w:type="gramEnd"/>
      <w:r w:rsidRPr="00007BDC">
        <w:rPr>
          <w:rFonts w:ascii="Times New Roman" w:hAnsi="Times New Roman" w:cs="Times New Roman"/>
          <w:sz w:val="24"/>
          <w:szCs w:val="24"/>
        </w:rPr>
        <w:t xml:space="preserve"> (missing(labels))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labels</w:t>
      </w:r>
      <w:proofErr w:type="gramEnd"/>
      <w:r w:rsidRPr="00007BDC">
        <w:rPr>
          <w:rFonts w:ascii="Times New Roman" w:hAnsi="Times New Roman" w:cs="Times New Roman"/>
          <w:sz w:val="24"/>
          <w:szCs w:val="24"/>
        </w:rPr>
        <w:t xml:space="preserve"> &lt;- names(lengths)</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if</w:t>
      </w:r>
      <w:proofErr w:type="gramEnd"/>
      <w:r w:rsidRPr="00007BDC">
        <w:rPr>
          <w:rFonts w:ascii="Times New Roman" w:hAnsi="Times New Roman" w:cs="Times New Roman"/>
          <w:sz w:val="24"/>
          <w:szCs w:val="24"/>
        </w:rPr>
        <w:t xml:space="preserve"> (missing(label.cex))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label.cex &lt;- 0.7 * </w:t>
      </w:r>
      <w:proofErr w:type="spellStart"/>
      <w:r w:rsidRPr="00007BDC">
        <w:rPr>
          <w:rFonts w:ascii="Times New Roman" w:hAnsi="Times New Roman" w:cs="Times New Roman"/>
          <w:sz w:val="24"/>
          <w:szCs w:val="24"/>
        </w:rPr>
        <w:t>cex</w:t>
      </w:r>
      <w:proofErr w:type="spellEnd"/>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 determine radius of each petal</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lastRenderedPageBreak/>
        <w:t xml:space="preserve">    </w:t>
      </w:r>
      <w:proofErr w:type="gramStart"/>
      <w:r w:rsidRPr="00007BDC">
        <w:rPr>
          <w:rFonts w:ascii="Times New Roman" w:hAnsi="Times New Roman" w:cs="Times New Roman"/>
          <w:sz w:val="24"/>
          <w:szCs w:val="24"/>
        </w:rPr>
        <w:t>if</w:t>
      </w:r>
      <w:proofErr w:type="gramEnd"/>
      <w:r w:rsidRPr="00007BDC">
        <w:rPr>
          <w:rFonts w:ascii="Times New Roman" w:hAnsi="Times New Roman" w:cs="Times New Roman"/>
          <w:sz w:val="24"/>
          <w:szCs w:val="24"/>
        </w:rPr>
        <w:t xml:space="preserve"> (disk &lt; 0 || 1 &lt; disk)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error(</w:t>
      </w:r>
      <w:proofErr w:type="gramEnd"/>
      <w:r w:rsidRPr="00007BDC">
        <w:rPr>
          <w:rFonts w:ascii="Times New Roman" w:hAnsi="Times New Roman" w:cs="Times New Roman"/>
          <w:sz w:val="24"/>
          <w:szCs w:val="24"/>
        </w:rPr>
        <w:t>"disk radius must be between 0 and 1")</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radii</w:t>
      </w:r>
      <w:proofErr w:type="gramEnd"/>
      <w:r w:rsidRPr="00007BDC">
        <w:rPr>
          <w:rFonts w:ascii="Times New Roman" w:hAnsi="Times New Roman" w:cs="Times New Roman"/>
          <w:sz w:val="24"/>
          <w:szCs w:val="24"/>
        </w:rPr>
        <w:t xml:space="preserve"> &lt;- disk + (1-disk) * lengths/</w:t>
      </w:r>
      <w:proofErr w:type="spellStart"/>
      <w:r w:rsidRPr="00007BDC">
        <w:rPr>
          <w:rFonts w:ascii="Times New Roman" w:hAnsi="Times New Roman" w:cs="Times New Roman"/>
          <w:sz w:val="24"/>
          <w:szCs w:val="24"/>
        </w:rPr>
        <w:t>max.length</w:t>
      </w:r>
      <w:proofErr w:type="spellEnd"/>
    </w:p>
    <w:p w:rsidR="00EF7099" w:rsidRPr="00007BDC" w:rsidRDefault="00EF7099" w:rsidP="00EF7099">
      <w:pPr>
        <w:spacing w:line="240" w:lineRule="auto"/>
        <w:contextualSpacing/>
        <w:rPr>
          <w:rFonts w:ascii="Times New Roman" w:hAnsi="Times New Roman" w:cs="Times New Roman"/>
          <w:sz w:val="24"/>
          <w:szCs w:val="24"/>
        </w:rPr>
      </w:pP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 define inner function for drawing circles</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 (from original </w:t>
      </w:r>
      <w:proofErr w:type="spellStart"/>
      <w:r w:rsidRPr="00007BDC">
        <w:rPr>
          <w:rFonts w:ascii="Times New Roman" w:hAnsi="Times New Roman" w:cs="Times New Roman"/>
          <w:sz w:val="24"/>
          <w:szCs w:val="24"/>
        </w:rPr>
        <w:t>windrose</w:t>
      </w:r>
      <w:proofErr w:type="spellEnd"/>
      <w:r w:rsidRPr="00007BDC">
        <w:rPr>
          <w:rFonts w:ascii="Times New Roman" w:hAnsi="Times New Roman" w:cs="Times New Roman"/>
          <w:sz w:val="24"/>
          <w:szCs w:val="24"/>
        </w:rPr>
        <w:t xml:space="preserve"> function)</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circles</w:t>
      </w:r>
      <w:proofErr w:type="gramEnd"/>
      <w:r w:rsidRPr="00007BDC">
        <w:rPr>
          <w:rFonts w:ascii="Times New Roman" w:hAnsi="Times New Roman" w:cs="Times New Roman"/>
          <w:sz w:val="24"/>
          <w:szCs w:val="24"/>
        </w:rPr>
        <w:t xml:space="preserve"> &lt;- function(rad, sector=c(0, 2 * pi), </w:t>
      </w:r>
      <w:proofErr w:type="spellStart"/>
      <w:r w:rsidRPr="00007BDC">
        <w:rPr>
          <w:rFonts w:ascii="Times New Roman" w:hAnsi="Times New Roman" w:cs="Times New Roman"/>
          <w:sz w:val="24"/>
          <w:szCs w:val="24"/>
        </w:rPr>
        <w:t>lty</w:t>
      </w:r>
      <w:proofErr w:type="spellEnd"/>
      <w:r w:rsidRPr="00007BDC">
        <w:rPr>
          <w:rFonts w:ascii="Times New Roman" w:hAnsi="Times New Roman" w:cs="Times New Roman"/>
          <w:sz w:val="24"/>
          <w:szCs w:val="24"/>
        </w:rPr>
        <w:t>=2,</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col</w:t>
      </w:r>
      <w:proofErr w:type="gramEnd"/>
      <w:r w:rsidRPr="00007BDC">
        <w:rPr>
          <w:rFonts w:ascii="Times New Roman" w:hAnsi="Times New Roman" w:cs="Times New Roman"/>
          <w:sz w:val="24"/>
          <w:szCs w:val="24"/>
        </w:rPr>
        <w:t>="white", border=NA, fill=FALSE)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values</w:t>
      </w:r>
      <w:proofErr w:type="gramEnd"/>
      <w:r w:rsidRPr="00007BDC">
        <w:rPr>
          <w:rFonts w:ascii="Times New Roman" w:hAnsi="Times New Roman" w:cs="Times New Roman"/>
          <w:sz w:val="24"/>
          <w:szCs w:val="24"/>
        </w:rPr>
        <w:t xml:space="preserve"> &lt;- </w:t>
      </w:r>
      <w:proofErr w:type="spellStart"/>
      <w:r w:rsidRPr="00007BDC">
        <w:rPr>
          <w:rFonts w:ascii="Times New Roman" w:hAnsi="Times New Roman" w:cs="Times New Roman"/>
          <w:sz w:val="24"/>
          <w:szCs w:val="24"/>
        </w:rPr>
        <w:t>seq</w:t>
      </w:r>
      <w:proofErr w:type="spellEnd"/>
      <w:r w:rsidRPr="00007BDC">
        <w:rPr>
          <w:rFonts w:ascii="Times New Roman" w:hAnsi="Times New Roman" w:cs="Times New Roman"/>
          <w:sz w:val="24"/>
          <w:szCs w:val="24"/>
        </w:rPr>
        <w:t>(sector[1], sector[2], by=(sector[2] - sector[1])/360)</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x &lt;- </w:t>
      </w:r>
      <w:proofErr w:type="spellStart"/>
      <w:r w:rsidRPr="00007BDC">
        <w:rPr>
          <w:rFonts w:ascii="Times New Roman" w:hAnsi="Times New Roman" w:cs="Times New Roman"/>
          <w:sz w:val="24"/>
          <w:szCs w:val="24"/>
        </w:rPr>
        <w:t>rad</w:t>
      </w:r>
      <w:proofErr w:type="spellEnd"/>
      <w:r w:rsidRPr="00007BDC">
        <w:rPr>
          <w:rFonts w:ascii="Times New Roman" w:hAnsi="Times New Roman" w:cs="Times New Roman"/>
          <w:sz w:val="24"/>
          <w:szCs w:val="24"/>
        </w:rPr>
        <w:t xml:space="preserve"> * </w:t>
      </w:r>
      <w:proofErr w:type="spellStart"/>
      <w:proofErr w:type="gramStart"/>
      <w:r w:rsidRPr="00007BDC">
        <w:rPr>
          <w:rFonts w:ascii="Times New Roman" w:hAnsi="Times New Roman" w:cs="Times New Roman"/>
          <w:sz w:val="24"/>
          <w:szCs w:val="24"/>
        </w:rPr>
        <w:t>cos</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values)</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y &lt;- rad * </w:t>
      </w:r>
      <w:proofErr w:type="gramStart"/>
      <w:r w:rsidRPr="00007BDC">
        <w:rPr>
          <w:rFonts w:ascii="Times New Roman" w:hAnsi="Times New Roman" w:cs="Times New Roman"/>
          <w:sz w:val="24"/>
          <w:szCs w:val="24"/>
        </w:rPr>
        <w:t>sin(</w:t>
      </w:r>
      <w:proofErr w:type="gramEnd"/>
      <w:r w:rsidRPr="00007BDC">
        <w:rPr>
          <w:rFonts w:ascii="Times New Roman" w:hAnsi="Times New Roman" w:cs="Times New Roman"/>
          <w:sz w:val="24"/>
          <w:szCs w:val="24"/>
        </w:rPr>
        <w:t>values)</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if</w:t>
      </w:r>
      <w:proofErr w:type="gramEnd"/>
      <w:r w:rsidRPr="00007BDC">
        <w:rPr>
          <w:rFonts w:ascii="Times New Roman" w:hAnsi="Times New Roman" w:cs="Times New Roman"/>
          <w:sz w:val="24"/>
          <w:szCs w:val="24"/>
        </w:rPr>
        <w:t xml:space="preserve"> (fill)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polygon(</w:t>
      </w:r>
      <w:proofErr w:type="gramEnd"/>
      <w:r w:rsidRPr="00007BDC">
        <w:rPr>
          <w:rFonts w:ascii="Times New Roman" w:hAnsi="Times New Roman" w:cs="Times New Roman"/>
          <w:sz w:val="24"/>
          <w:szCs w:val="24"/>
        </w:rPr>
        <w:t xml:space="preserve">x, y, </w:t>
      </w:r>
      <w:proofErr w:type="spellStart"/>
      <w:r w:rsidRPr="00007BDC">
        <w:rPr>
          <w:rFonts w:ascii="Times New Roman" w:hAnsi="Times New Roman" w:cs="Times New Roman"/>
          <w:sz w:val="24"/>
          <w:szCs w:val="24"/>
        </w:rPr>
        <w:t>xpd</w:t>
      </w:r>
      <w:proofErr w:type="spellEnd"/>
      <w:r w:rsidRPr="00007BDC">
        <w:rPr>
          <w:rFonts w:ascii="Times New Roman" w:hAnsi="Times New Roman" w:cs="Times New Roman"/>
          <w:sz w:val="24"/>
          <w:szCs w:val="24"/>
        </w:rPr>
        <w:t xml:space="preserve">=FALSE, </w:t>
      </w:r>
      <w:proofErr w:type="spellStart"/>
      <w:r w:rsidRPr="00007BDC">
        <w:rPr>
          <w:rFonts w:ascii="Times New Roman" w:hAnsi="Times New Roman" w:cs="Times New Roman"/>
          <w:sz w:val="24"/>
          <w:szCs w:val="24"/>
        </w:rPr>
        <w:t>lty</w:t>
      </w:r>
      <w:proofErr w:type="spellEnd"/>
      <w:r w:rsidRPr="00007BDC">
        <w:rPr>
          <w:rFonts w:ascii="Times New Roman" w:hAnsi="Times New Roman" w:cs="Times New Roman"/>
          <w:sz w:val="24"/>
          <w:szCs w:val="24"/>
        </w:rPr>
        <w:t>=</w:t>
      </w:r>
      <w:proofErr w:type="spellStart"/>
      <w:r w:rsidRPr="00007BDC">
        <w:rPr>
          <w:rFonts w:ascii="Times New Roman" w:hAnsi="Times New Roman" w:cs="Times New Roman"/>
          <w:sz w:val="24"/>
          <w:szCs w:val="24"/>
        </w:rPr>
        <w:t>lty</w:t>
      </w:r>
      <w:proofErr w:type="spellEnd"/>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col</w:t>
      </w:r>
      <w:proofErr w:type="spellEnd"/>
      <w:r w:rsidRPr="00007BDC">
        <w:rPr>
          <w:rFonts w:ascii="Times New Roman" w:hAnsi="Times New Roman" w:cs="Times New Roman"/>
          <w:sz w:val="24"/>
          <w:szCs w:val="24"/>
        </w:rPr>
        <w:t>=</w:t>
      </w:r>
      <w:proofErr w:type="spellStart"/>
      <w:r w:rsidRPr="00007BDC">
        <w:rPr>
          <w:rFonts w:ascii="Times New Roman" w:hAnsi="Times New Roman" w:cs="Times New Roman"/>
          <w:sz w:val="24"/>
          <w:szCs w:val="24"/>
        </w:rPr>
        <w:t>col</w:t>
      </w:r>
      <w:proofErr w:type="spellEnd"/>
      <w:r w:rsidRPr="00007BDC">
        <w:rPr>
          <w:rFonts w:ascii="Times New Roman" w:hAnsi="Times New Roman" w:cs="Times New Roman"/>
          <w:sz w:val="24"/>
          <w:szCs w:val="24"/>
        </w:rPr>
        <w:t>, border=border)</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lines(</w:t>
      </w:r>
      <w:proofErr w:type="gramEnd"/>
      <w:r w:rsidRPr="00007BDC">
        <w:rPr>
          <w:rFonts w:ascii="Times New Roman" w:hAnsi="Times New Roman" w:cs="Times New Roman"/>
          <w:sz w:val="24"/>
          <w:szCs w:val="24"/>
        </w:rPr>
        <w:t xml:space="preserve">x, y, </w:t>
      </w:r>
      <w:proofErr w:type="spellStart"/>
      <w:r w:rsidRPr="00007BDC">
        <w:rPr>
          <w:rFonts w:ascii="Times New Roman" w:hAnsi="Times New Roman" w:cs="Times New Roman"/>
          <w:sz w:val="24"/>
          <w:szCs w:val="24"/>
        </w:rPr>
        <w:t>col</w:t>
      </w:r>
      <w:proofErr w:type="spellEnd"/>
      <w:r w:rsidRPr="00007BDC">
        <w:rPr>
          <w:rFonts w:ascii="Times New Roman" w:hAnsi="Times New Roman" w:cs="Times New Roman"/>
          <w:sz w:val="24"/>
          <w:szCs w:val="24"/>
        </w:rPr>
        <w:t xml:space="preserve">=1, </w:t>
      </w:r>
      <w:proofErr w:type="spellStart"/>
      <w:r w:rsidRPr="00007BDC">
        <w:rPr>
          <w:rFonts w:ascii="Times New Roman" w:hAnsi="Times New Roman" w:cs="Times New Roman"/>
          <w:sz w:val="24"/>
          <w:szCs w:val="24"/>
        </w:rPr>
        <w:t>lty</w:t>
      </w:r>
      <w:proofErr w:type="spellEnd"/>
      <w:r w:rsidRPr="00007BDC">
        <w:rPr>
          <w:rFonts w:ascii="Times New Roman" w:hAnsi="Times New Roman" w:cs="Times New Roman"/>
          <w:sz w:val="24"/>
          <w:szCs w:val="24"/>
        </w:rPr>
        <w:t>=</w:t>
      </w:r>
      <w:proofErr w:type="spellStart"/>
      <w:r w:rsidRPr="00007BDC">
        <w:rPr>
          <w:rFonts w:ascii="Times New Roman" w:hAnsi="Times New Roman" w:cs="Times New Roman"/>
          <w:sz w:val="24"/>
          <w:szCs w:val="24"/>
        </w:rPr>
        <w:t>lty</w:t>
      </w:r>
      <w:proofErr w:type="spellEnd"/>
      <w:r w:rsidRPr="00007BDC">
        <w:rPr>
          <w:rFonts w:ascii="Times New Roman" w:hAnsi="Times New Roman" w:cs="Times New Roman"/>
          <w:sz w:val="24"/>
          <w:szCs w:val="24"/>
        </w:rPr>
        <w:t>)</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
    <w:p w:rsidR="00EF7099" w:rsidRPr="00007BDC" w:rsidRDefault="00EF7099" w:rsidP="00EF7099">
      <w:pPr>
        <w:spacing w:line="240" w:lineRule="auto"/>
        <w:contextualSpacing/>
        <w:rPr>
          <w:rFonts w:ascii="Times New Roman" w:hAnsi="Times New Roman" w:cs="Times New Roman"/>
          <w:sz w:val="24"/>
          <w:szCs w:val="24"/>
        </w:rPr>
      </w:pP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 lots of low-level positional details</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 (from original </w:t>
      </w:r>
      <w:proofErr w:type="spellStart"/>
      <w:r w:rsidRPr="00007BDC">
        <w:rPr>
          <w:rFonts w:ascii="Times New Roman" w:hAnsi="Times New Roman" w:cs="Times New Roman"/>
          <w:sz w:val="24"/>
          <w:szCs w:val="24"/>
        </w:rPr>
        <w:t>windrose</w:t>
      </w:r>
      <w:proofErr w:type="spellEnd"/>
      <w:r w:rsidRPr="00007BDC">
        <w:rPr>
          <w:rFonts w:ascii="Times New Roman" w:hAnsi="Times New Roman" w:cs="Times New Roman"/>
          <w:sz w:val="24"/>
          <w:szCs w:val="24"/>
        </w:rPr>
        <w:t xml:space="preserve"> function)</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op</w:t>
      </w:r>
      <w:proofErr w:type="gramEnd"/>
      <w:r w:rsidRPr="00007BDC">
        <w:rPr>
          <w:rFonts w:ascii="Times New Roman" w:hAnsi="Times New Roman" w:cs="Times New Roman"/>
          <w:sz w:val="24"/>
          <w:szCs w:val="24"/>
        </w:rPr>
        <w:t xml:space="preserve"> &lt;- par(mar=c(1, 1, 2, 1))</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proofErr w:type="gramStart"/>
      <w:r w:rsidRPr="00007BDC">
        <w:rPr>
          <w:rFonts w:ascii="Times New Roman" w:hAnsi="Times New Roman" w:cs="Times New Roman"/>
          <w:sz w:val="24"/>
          <w:szCs w:val="24"/>
        </w:rPr>
        <w:t>mai</w:t>
      </w:r>
      <w:proofErr w:type="spellEnd"/>
      <w:proofErr w:type="gramEnd"/>
      <w:r w:rsidRPr="00007BDC">
        <w:rPr>
          <w:rFonts w:ascii="Times New Roman" w:hAnsi="Times New Roman" w:cs="Times New Roman"/>
          <w:sz w:val="24"/>
          <w:szCs w:val="24"/>
        </w:rPr>
        <w:t xml:space="preserve"> &lt;- par("</w:t>
      </w:r>
      <w:proofErr w:type="spellStart"/>
      <w:r w:rsidRPr="00007BDC">
        <w:rPr>
          <w:rFonts w:ascii="Times New Roman" w:hAnsi="Times New Roman" w:cs="Times New Roman"/>
          <w:sz w:val="24"/>
          <w:szCs w:val="24"/>
        </w:rPr>
        <w:t>mai</w:t>
      </w:r>
      <w:proofErr w:type="spellEnd"/>
      <w:r w:rsidRPr="00007BDC">
        <w:rPr>
          <w:rFonts w:ascii="Times New Roman" w:hAnsi="Times New Roman" w:cs="Times New Roman"/>
          <w:sz w:val="24"/>
          <w:szCs w:val="24"/>
        </w:rPr>
        <w:t>")</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proofErr w:type="gramStart"/>
      <w:r w:rsidRPr="00007BDC">
        <w:rPr>
          <w:rFonts w:ascii="Times New Roman" w:hAnsi="Times New Roman" w:cs="Times New Roman"/>
          <w:sz w:val="24"/>
          <w:szCs w:val="24"/>
        </w:rPr>
        <w:t>on.exit</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par(op))</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proofErr w:type="gramStart"/>
      <w:r w:rsidRPr="00007BDC">
        <w:rPr>
          <w:rFonts w:ascii="Times New Roman" w:hAnsi="Times New Roman" w:cs="Times New Roman"/>
          <w:sz w:val="24"/>
          <w:szCs w:val="24"/>
        </w:rPr>
        <w:t>midx</w:t>
      </w:r>
      <w:proofErr w:type="spellEnd"/>
      <w:proofErr w:type="gramEnd"/>
      <w:r w:rsidRPr="00007BDC">
        <w:rPr>
          <w:rFonts w:ascii="Times New Roman" w:hAnsi="Times New Roman" w:cs="Times New Roman"/>
          <w:sz w:val="24"/>
          <w:szCs w:val="24"/>
        </w:rPr>
        <w:t xml:space="preserve"> &lt;- 0.5 * (</w:t>
      </w:r>
      <w:proofErr w:type="spellStart"/>
      <w:r w:rsidRPr="00007BDC">
        <w:rPr>
          <w:rFonts w:ascii="Times New Roman" w:hAnsi="Times New Roman" w:cs="Times New Roman"/>
          <w:sz w:val="24"/>
          <w:szCs w:val="24"/>
        </w:rPr>
        <w:t>xlim</w:t>
      </w:r>
      <w:proofErr w:type="spellEnd"/>
      <w:r w:rsidRPr="00007BDC">
        <w:rPr>
          <w:rFonts w:ascii="Times New Roman" w:hAnsi="Times New Roman" w:cs="Times New Roman"/>
          <w:sz w:val="24"/>
          <w:szCs w:val="24"/>
        </w:rPr>
        <w:t xml:space="preserve">[2] + </w:t>
      </w:r>
      <w:proofErr w:type="spellStart"/>
      <w:r w:rsidRPr="00007BDC">
        <w:rPr>
          <w:rFonts w:ascii="Times New Roman" w:hAnsi="Times New Roman" w:cs="Times New Roman"/>
          <w:sz w:val="24"/>
          <w:szCs w:val="24"/>
        </w:rPr>
        <w:t>xlim</w:t>
      </w:r>
      <w:proofErr w:type="spellEnd"/>
      <w:r w:rsidRPr="00007BDC">
        <w:rPr>
          <w:rFonts w:ascii="Times New Roman" w:hAnsi="Times New Roman" w:cs="Times New Roman"/>
          <w:sz w:val="24"/>
          <w:szCs w:val="24"/>
        </w:rPr>
        <w:t>[1])</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proofErr w:type="gramStart"/>
      <w:r w:rsidRPr="00007BDC">
        <w:rPr>
          <w:rFonts w:ascii="Times New Roman" w:hAnsi="Times New Roman" w:cs="Times New Roman"/>
          <w:sz w:val="24"/>
          <w:szCs w:val="24"/>
        </w:rPr>
        <w:t>xlim</w:t>
      </w:r>
      <w:proofErr w:type="spellEnd"/>
      <w:proofErr w:type="gramEnd"/>
      <w:r w:rsidRPr="00007BDC">
        <w:rPr>
          <w:rFonts w:ascii="Times New Roman" w:hAnsi="Times New Roman" w:cs="Times New Roman"/>
          <w:sz w:val="24"/>
          <w:szCs w:val="24"/>
        </w:rPr>
        <w:t xml:space="preserve"> &lt;- </w:t>
      </w:r>
      <w:proofErr w:type="spellStart"/>
      <w:r w:rsidRPr="00007BDC">
        <w:rPr>
          <w:rFonts w:ascii="Times New Roman" w:hAnsi="Times New Roman" w:cs="Times New Roman"/>
          <w:sz w:val="24"/>
          <w:szCs w:val="24"/>
        </w:rPr>
        <w:t>midx</w:t>
      </w:r>
      <w:proofErr w:type="spellEnd"/>
      <w:r w:rsidRPr="00007BDC">
        <w:rPr>
          <w:rFonts w:ascii="Times New Roman" w:hAnsi="Times New Roman" w:cs="Times New Roman"/>
          <w:sz w:val="24"/>
          <w:szCs w:val="24"/>
        </w:rPr>
        <w:t xml:space="preserve"> + (1 + </w:t>
      </w:r>
      <w:proofErr w:type="spellStart"/>
      <w:r w:rsidRPr="00007BDC">
        <w:rPr>
          <w:rFonts w:ascii="Times New Roman" w:hAnsi="Times New Roman" w:cs="Times New Roman"/>
          <w:sz w:val="24"/>
          <w:szCs w:val="24"/>
        </w:rPr>
        <w:t>tol</w:t>
      </w:r>
      <w:proofErr w:type="spellEnd"/>
      <w:r w:rsidRPr="00007BDC">
        <w:rPr>
          <w:rFonts w:ascii="Times New Roman" w:hAnsi="Times New Roman" w:cs="Times New Roman"/>
          <w:sz w:val="24"/>
          <w:szCs w:val="24"/>
        </w:rPr>
        <w:t>) * 0.5 * c(-1, 1) * (</w:t>
      </w:r>
      <w:proofErr w:type="spellStart"/>
      <w:r w:rsidRPr="00007BDC">
        <w:rPr>
          <w:rFonts w:ascii="Times New Roman" w:hAnsi="Times New Roman" w:cs="Times New Roman"/>
          <w:sz w:val="24"/>
          <w:szCs w:val="24"/>
        </w:rPr>
        <w:t>xlim</w:t>
      </w:r>
      <w:proofErr w:type="spellEnd"/>
      <w:r w:rsidRPr="00007BDC">
        <w:rPr>
          <w:rFonts w:ascii="Times New Roman" w:hAnsi="Times New Roman" w:cs="Times New Roman"/>
          <w:sz w:val="24"/>
          <w:szCs w:val="24"/>
        </w:rPr>
        <w:t xml:space="preserve">[2] - </w:t>
      </w:r>
      <w:proofErr w:type="spellStart"/>
      <w:r w:rsidRPr="00007BDC">
        <w:rPr>
          <w:rFonts w:ascii="Times New Roman" w:hAnsi="Times New Roman" w:cs="Times New Roman"/>
          <w:sz w:val="24"/>
          <w:szCs w:val="24"/>
        </w:rPr>
        <w:t>xlim</w:t>
      </w:r>
      <w:proofErr w:type="spellEnd"/>
      <w:r w:rsidRPr="00007BDC">
        <w:rPr>
          <w:rFonts w:ascii="Times New Roman" w:hAnsi="Times New Roman" w:cs="Times New Roman"/>
          <w:sz w:val="24"/>
          <w:szCs w:val="24"/>
        </w:rPr>
        <w:t>[1])</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proofErr w:type="gramStart"/>
      <w:r w:rsidRPr="00007BDC">
        <w:rPr>
          <w:rFonts w:ascii="Times New Roman" w:hAnsi="Times New Roman" w:cs="Times New Roman"/>
          <w:sz w:val="24"/>
          <w:szCs w:val="24"/>
        </w:rPr>
        <w:t>midy</w:t>
      </w:r>
      <w:proofErr w:type="spellEnd"/>
      <w:proofErr w:type="gramEnd"/>
      <w:r w:rsidRPr="00007BDC">
        <w:rPr>
          <w:rFonts w:ascii="Times New Roman" w:hAnsi="Times New Roman" w:cs="Times New Roman"/>
          <w:sz w:val="24"/>
          <w:szCs w:val="24"/>
        </w:rPr>
        <w:t xml:space="preserve"> &lt;- 0.5 * (</w:t>
      </w:r>
      <w:proofErr w:type="spellStart"/>
      <w:r w:rsidRPr="00007BDC">
        <w:rPr>
          <w:rFonts w:ascii="Times New Roman" w:hAnsi="Times New Roman" w:cs="Times New Roman"/>
          <w:sz w:val="24"/>
          <w:szCs w:val="24"/>
        </w:rPr>
        <w:t>ylim</w:t>
      </w:r>
      <w:proofErr w:type="spellEnd"/>
      <w:r w:rsidRPr="00007BDC">
        <w:rPr>
          <w:rFonts w:ascii="Times New Roman" w:hAnsi="Times New Roman" w:cs="Times New Roman"/>
          <w:sz w:val="24"/>
          <w:szCs w:val="24"/>
        </w:rPr>
        <w:t xml:space="preserve">[2] + </w:t>
      </w:r>
      <w:proofErr w:type="spellStart"/>
      <w:r w:rsidRPr="00007BDC">
        <w:rPr>
          <w:rFonts w:ascii="Times New Roman" w:hAnsi="Times New Roman" w:cs="Times New Roman"/>
          <w:sz w:val="24"/>
          <w:szCs w:val="24"/>
        </w:rPr>
        <w:t>ylim</w:t>
      </w:r>
      <w:proofErr w:type="spellEnd"/>
      <w:r w:rsidRPr="00007BDC">
        <w:rPr>
          <w:rFonts w:ascii="Times New Roman" w:hAnsi="Times New Roman" w:cs="Times New Roman"/>
          <w:sz w:val="24"/>
          <w:szCs w:val="24"/>
        </w:rPr>
        <w:t>[1])</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proofErr w:type="gramStart"/>
      <w:r w:rsidRPr="00007BDC">
        <w:rPr>
          <w:rFonts w:ascii="Times New Roman" w:hAnsi="Times New Roman" w:cs="Times New Roman"/>
          <w:sz w:val="24"/>
          <w:szCs w:val="24"/>
        </w:rPr>
        <w:t>ylim</w:t>
      </w:r>
      <w:proofErr w:type="spellEnd"/>
      <w:proofErr w:type="gramEnd"/>
      <w:r w:rsidRPr="00007BDC">
        <w:rPr>
          <w:rFonts w:ascii="Times New Roman" w:hAnsi="Times New Roman" w:cs="Times New Roman"/>
          <w:sz w:val="24"/>
          <w:szCs w:val="24"/>
        </w:rPr>
        <w:t xml:space="preserve"> &lt;- </w:t>
      </w:r>
      <w:proofErr w:type="spellStart"/>
      <w:r w:rsidRPr="00007BDC">
        <w:rPr>
          <w:rFonts w:ascii="Times New Roman" w:hAnsi="Times New Roman" w:cs="Times New Roman"/>
          <w:sz w:val="24"/>
          <w:szCs w:val="24"/>
        </w:rPr>
        <w:t>midy</w:t>
      </w:r>
      <w:proofErr w:type="spellEnd"/>
      <w:r w:rsidRPr="00007BDC">
        <w:rPr>
          <w:rFonts w:ascii="Times New Roman" w:hAnsi="Times New Roman" w:cs="Times New Roman"/>
          <w:sz w:val="24"/>
          <w:szCs w:val="24"/>
        </w:rPr>
        <w:t xml:space="preserve"> + (1 + </w:t>
      </w:r>
      <w:proofErr w:type="spellStart"/>
      <w:r w:rsidRPr="00007BDC">
        <w:rPr>
          <w:rFonts w:ascii="Times New Roman" w:hAnsi="Times New Roman" w:cs="Times New Roman"/>
          <w:sz w:val="24"/>
          <w:szCs w:val="24"/>
        </w:rPr>
        <w:t>tol</w:t>
      </w:r>
      <w:proofErr w:type="spellEnd"/>
      <w:r w:rsidRPr="00007BDC">
        <w:rPr>
          <w:rFonts w:ascii="Times New Roman" w:hAnsi="Times New Roman" w:cs="Times New Roman"/>
          <w:sz w:val="24"/>
          <w:szCs w:val="24"/>
        </w:rPr>
        <w:t>) * 0.5 * c(-1, 1) * (</w:t>
      </w:r>
      <w:proofErr w:type="spellStart"/>
      <w:r w:rsidRPr="00007BDC">
        <w:rPr>
          <w:rFonts w:ascii="Times New Roman" w:hAnsi="Times New Roman" w:cs="Times New Roman"/>
          <w:sz w:val="24"/>
          <w:szCs w:val="24"/>
        </w:rPr>
        <w:t>ylim</w:t>
      </w:r>
      <w:proofErr w:type="spellEnd"/>
      <w:r w:rsidRPr="00007BDC">
        <w:rPr>
          <w:rFonts w:ascii="Times New Roman" w:hAnsi="Times New Roman" w:cs="Times New Roman"/>
          <w:sz w:val="24"/>
          <w:szCs w:val="24"/>
        </w:rPr>
        <w:t xml:space="preserve">[2] - </w:t>
      </w:r>
      <w:proofErr w:type="spellStart"/>
      <w:r w:rsidRPr="00007BDC">
        <w:rPr>
          <w:rFonts w:ascii="Times New Roman" w:hAnsi="Times New Roman" w:cs="Times New Roman"/>
          <w:sz w:val="24"/>
          <w:szCs w:val="24"/>
        </w:rPr>
        <w:t>ylim</w:t>
      </w:r>
      <w:proofErr w:type="spellEnd"/>
      <w:r w:rsidRPr="00007BDC">
        <w:rPr>
          <w:rFonts w:ascii="Times New Roman" w:hAnsi="Times New Roman" w:cs="Times New Roman"/>
          <w:sz w:val="24"/>
          <w:szCs w:val="24"/>
        </w:rPr>
        <w:t>[1])</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proofErr w:type="gramStart"/>
      <w:r w:rsidRPr="00007BDC">
        <w:rPr>
          <w:rFonts w:ascii="Times New Roman" w:hAnsi="Times New Roman" w:cs="Times New Roman"/>
          <w:sz w:val="24"/>
          <w:szCs w:val="24"/>
        </w:rPr>
        <w:t>oldpin</w:t>
      </w:r>
      <w:proofErr w:type="spellEnd"/>
      <w:proofErr w:type="gramEnd"/>
      <w:r w:rsidRPr="00007BDC">
        <w:rPr>
          <w:rFonts w:ascii="Times New Roman" w:hAnsi="Times New Roman" w:cs="Times New Roman"/>
          <w:sz w:val="24"/>
          <w:szCs w:val="24"/>
        </w:rPr>
        <w:t xml:space="preserve"> &lt;- par("pin") - c(</w:t>
      </w:r>
      <w:proofErr w:type="spellStart"/>
      <w:r w:rsidRPr="00007BDC">
        <w:rPr>
          <w:rFonts w:ascii="Times New Roman" w:hAnsi="Times New Roman" w:cs="Times New Roman"/>
          <w:sz w:val="24"/>
          <w:szCs w:val="24"/>
        </w:rPr>
        <w:t>mai</w:t>
      </w:r>
      <w:proofErr w:type="spellEnd"/>
      <w:r w:rsidRPr="00007BDC">
        <w:rPr>
          <w:rFonts w:ascii="Times New Roman" w:hAnsi="Times New Roman" w:cs="Times New Roman"/>
          <w:sz w:val="24"/>
          <w:szCs w:val="24"/>
        </w:rPr>
        <w:t xml:space="preserve">[2] + </w:t>
      </w:r>
      <w:proofErr w:type="spellStart"/>
      <w:r w:rsidRPr="00007BDC">
        <w:rPr>
          <w:rFonts w:ascii="Times New Roman" w:hAnsi="Times New Roman" w:cs="Times New Roman"/>
          <w:sz w:val="24"/>
          <w:szCs w:val="24"/>
        </w:rPr>
        <w:t>mai</w:t>
      </w:r>
      <w:proofErr w:type="spellEnd"/>
      <w:r w:rsidRPr="00007BDC">
        <w:rPr>
          <w:rFonts w:ascii="Times New Roman" w:hAnsi="Times New Roman" w:cs="Times New Roman"/>
          <w:sz w:val="24"/>
          <w:szCs w:val="24"/>
        </w:rPr>
        <w:t xml:space="preserve">[4], </w:t>
      </w:r>
      <w:proofErr w:type="spellStart"/>
      <w:r w:rsidRPr="00007BDC">
        <w:rPr>
          <w:rFonts w:ascii="Times New Roman" w:hAnsi="Times New Roman" w:cs="Times New Roman"/>
          <w:sz w:val="24"/>
          <w:szCs w:val="24"/>
        </w:rPr>
        <w:t>mai</w:t>
      </w:r>
      <w:proofErr w:type="spellEnd"/>
      <w:r w:rsidRPr="00007BDC">
        <w:rPr>
          <w:rFonts w:ascii="Times New Roman" w:hAnsi="Times New Roman" w:cs="Times New Roman"/>
          <w:sz w:val="24"/>
          <w:szCs w:val="24"/>
        </w:rPr>
        <w:t xml:space="preserve">[1] + </w:t>
      </w:r>
      <w:proofErr w:type="spellStart"/>
      <w:r w:rsidRPr="00007BDC">
        <w:rPr>
          <w:rFonts w:ascii="Times New Roman" w:hAnsi="Times New Roman" w:cs="Times New Roman"/>
          <w:sz w:val="24"/>
          <w:szCs w:val="24"/>
        </w:rPr>
        <w:t>mai</w:t>
      </w:r>
      <w:proofErr w:type="spellEnd"/>
      <w:r w:rsidRPr="00007BDC">
        <w:rPr>
          <w:rFonts w:ascii="Times New Roman" w:hAnsi="Times New Roman" w:cs="Times New Roman"/>
          <w:sz w:val="24"/>
          <w:szCs w:val="24"/>
        </w:rPr>
        <w:t>[3])</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proofErr w:type="gramStart"/>
      <w:r w:rsidRPr="00007BDC">
        <w:rPr>
          <w:rFonts w:ascii="Times New Roman" w:hAnsi="Times New Roman" w:cs="Times New Roman"/>
          <w:sz w:val="24"/>
          <w:szCs w:val="24"/>
        </w:rPr>
        <w:t>xuin</w:t>
      </w:r>
      <w:proofErr w:type="spellEnd"/>
      <w:proofErr w:type="gramEnd"/>
      <w:r w:rsidRPr="00007BDC">
        <w:rPr>
          <w:rFonts w:ascii="Times New Roman" w:hAnsi="Times New Roman" w:cs="Times New Roman"/>
          <w:sz w:val="24"/>
          <w:szCs w:val="24"/>
        </w:rPr>
        <w:t xml:space="preserve"> &lt;- </w:t>
      </w:r>
      <w:proofErr w:type="spellStart"/>
      <w:r w:rsidRPr="00007BDC">
        <w:rPr>
          <w:rFonts w:ascii="Times New Roman" w:hAnsi="Times New Roman" w:cs="Times New Roman"/>
          <w:sz w:val="24"/>
          <w:szCs w:val="24"/>
        </w:rPr>
        <w:t>oxuin</w:t>
      </w:r>
      <w:proofErr w:type="spellEnd"/>
      <w:r w:rsidRPr="00007BDC">
        <w:rPr>
          <w:rFonts w:ascii="Times New Roman" w:hAnsi="Times New Roman" w:cs="Times New Roman"/>
          <w:sz w:val="24"/>
          <w:szCs w:val="24"/>
        </w:rPr>
        <w:t xml:space="preserve"> &lt;- </w:t>
      </w:r>
      <w:proofErr w:type="spellStart"/>
      <w:r w:rsidRPr="00007BDC">
        <w:rPr>
          <w:rFonts w:ascii="Times New Roman" w:hAnsi="Times New Roman" w:cs="Times New Roman"/>
          <w:sz w:val="24"/>
          <w:szCs w:val="24"/>
        </w:rPr>
        <w:t>oldpin</w:t>
      </w:r>
      <w:proofErr w:type="spellEnd"/>
      <w:r w:rsidRPr="00007BDC">
        <w:rPr>
          <w:rFonts w:ascii="Times New Roman" w:hAnsi="Times New Roman" w:cs="Times New Roman"/>
          <w:sz w:val="24"/>
          <w:szCs w:val="24"/>
        </w:rPr>
        <w:t>[1]/diff(</w:t>
      </w:r>
      <w:proofErr w:type="spellStart"/>
      <w:r w:rsidRPr="00007BDC">
        <w:rPr>
          <w:rFonts w:ascii="Times New Roman" w:hAnsi="Times New Roman" w:cs="Times New Roman"/>
          <w:sz w:val="24"/>
          <w:szCs w:val="24"/>
        </w:rPr>
        <w:t>xlim</w:t>
      </w:r>
      <w:proofErr w:type="spellEnd"/>
      <w:r w:rsidRPr="00007BDC">
        <w:rPr>
          <w:rFonts w:ascii="Times New Roman" w:hAnsi="Times New Roman" w:cs="Times New Roman"/>
          <w:sz w:val="24"/>
          <w:szCs w:val="24"/>
        </w:rPr>
        <w:t>)</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proofErr w:type="gramStart"/>
      <w:r w:rsidRPr="00007BDC">
        <w:rPr>
          <w:rFonts w:ascii="Times New Roman" w:hAnsi="Times New Roman" w:cs="Times New Roman"/>
          <w:sz w:val="24"/>
          <w:szCs w:val="24"/>
        </w:rPr>
        <w:t>yuin</w:t>
      </w:r>
      <w:proofErr w:type="spellEnd"/>
      <w:proofErr w:type="gramEnd"/>
      <w:r w:rsidRPr="00007BDC">
        <w:rPr>
          <w:rFonts w:ascii="Times New Roman" w:hAnsi="Times New Roman" w:cs="Times New Roman"/>
          <w:sz w:val="24"/>
          <w:szCs w:val="24"/>
        </w:rPr>
        <w:t xml:space="preserve"> &lt;- </w:t>
      </w:r>
      <w:proofErr w:type="spellStart"/>
      <w:r w:rsidRPr="00007BDC">
        <w:rPr>
          <w:rFonts w:ascii="Times New Roman" w:hAnsi="Times New Roman" w:cs="Times New Roman"/>
          <w:sz w:val="24"/>
          <w:szCs w:val="24"/>
        </w:rPr>
        <w:t>oyuin</w:t>
      </w:r>
      <w:proofErr w:type="spellEnd"/>
      <w:r w:rsidRPr="00007BDC">
        <w:rPr>
          <w:rFonts w:ascii="Times New Roman" w:hAnsi="Times New Roman" w:cs="Times New Roman"/>
          <w:sz w:val="24"/>
          <w:szCs w:val="24"/>
        </w:rPr>
        <w:t xml:space="preserve"> &lt;- </w:t>
      </w:r>
      <w:proofErr w:type="spellStart"/>
      <w:r w:rsidRPr="00007BDC">
        <w:rPr>
          <w:rFonts w:ascii="Times New Roman" w:hAnsi="Times New Roman" w:cs="Times New Roman"/>
          <w:sz w:val="24"/>
          <w:szCs w:val="24"/>
        </w:rPr>
        <w:t>oldpin</w:t>
      </w:r>
      <w:proofErr w:type="spellEnd"/>
      <w:r w:rsidRPr="00007BDC">
        <w:rPr>
          <w:rFonts w:ascii="Times New Roman" w:hAnsi="Times New Roman" w:cs="Times New Roman"/>
          <w:sz w:val="24"/>
          <w:szCs w:val="24"/>
        </w:rPr>
        <w:t>[2]/diff(</w:t>
      </w:r>
      <w:proofErr w:type="spellStart"/>
      <w:r w:rsidRPr="00007BDC">
        <w:rPr>
          <w:rFonts w:ascii="Times New Roman" w:hAnsi="Times New Roman" w:cs="Times New Roman"/>
          <w:sz w:val="24"/>
          <w:szCs w:val="24"/>
        </w:rPr>
        <w:t>ylim</w:t>
      </w:r>
      <w:proofErr w:type="spellEnd"/>
      <w:r w:rsidRPr="00007BDC">
        <w:rPr>
          <w:rFonts w:ascii="Times New Roman" w:hAnsi="Times New Roman" w:cs="Times New Roman"/>
          <w:sz w:val="24"/>
          <w:szCs w:val="24"/>
        </w:rPr>
        <w:t>)</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if</w:t>
      </w:r>
      <w:proofErr w:type="gramEnd"/>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is.null</w:t>
      </w:r>
      <w:proofErr w:type="spellEnd"/>
      <w:r w:rsidRPr="00007BDC">
        <w:rPr>
          <w:rFonts w:ascii="Times New Roman" w:hAnsi="Times New Roman" w:cs="Times New Roman"/>
          <w:sz w:val="24"/>
          <w:szCs w:val="24"/>
        </w:rPr>
        <w:t>(</w:t>
      </w:r>
      <w:proofErr w:type="spellStart"/>
      <w:r w:rsidRPr="00007BDC">
        <w:rPr>
          <w:rFonts w:ascii="Times New Roman" w:hAnsi="Times New Roman" w:cs="Times New Roman"/>
          <w:sz w:val="24"/>
          <w:szCs w:val="24"/>
        </w:rPr>
        <w:t>uin</w:t>
      </w:r>
      <w:proofErr w:type="spellEnd"/>
      <w:r w:rsidRPr="00007BDC">
        <w:rPr>
          <w:rFonts w:ascii="Times New Roman" w:hAnsi="Times New Roman" w:cs="Times New Roman"/>
          <w:sz w:val="24"/>
          <w:szCs w:val="24"/>
        </w:rPr>
        <w:t>))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if</w:t>
      </w:r>
      <w:proofErr w:type="gramEnd"/>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yuin</w:t>
      </w:r>
      <w:proofErr w:type="spellEnd"/>
      <w:r w:rsidRPr="00007BDC">
        <w:rPr>
          <w:rFonts w:ascii="Times New Roman" w:hAnsi="Times New Roman" w:cs="Times New Roman"/>
          <w:sz w:val="24"/>
          <w:szCs w:val="24"/>
        </w:rPr>
        <w:t xml:space="preserve"> &gt; </w:t>
      </w:r>
      <w:proofErr w:type="spellStart"/>
      <w:r w:rsidRPr="00007BDC">
        <w:rPr>
          <w:rFonts w:ascii="Times New Roman" w:hAnsi="Times New Roman" w:cs="Times New Roman"/>
          <w:sz w:val="24"/>
          <w:szCs w:val="24"/>
        </w:rPr>
        <w:t>xuin</w:t>
      </w:r>
      <w:proofErr w:type="spellEnd"/>
      <w:r w:rsidRPr="00007BDC">
        <w:rPr>
          <w:rFonts w:ascii="Times New Roman" w:hAnsi="Times New Roman" w:cs="Times New Roman"/>
          <w:sz w:val="24"/>
          <w:szCs w:val="24"/>
        </w:rPr>
        <w:t>)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proofErr w:type="gramStart"/>
      <w:r w:rsidRPr="00007BDC">
        <w:rPr>
          <w:rFonts w:ascii="Times New Roman" w:hAnsi="Times New Roman" w:cs="Times New Roman"/>
          <w:sz w:val="24"/>
          <w:szCs w:val="24"/>
        </w:rPr>
        <w:t>xuin</w:t>
      </w:r>
      <w:proofErr w:type="spellEnd"/>
      <w:proofErr w:type="gramEnd"/>
      <w:r w:rsidRPr="00007BDC">
        <w:rPr>
          <w:rFonts w:ascii="Times New Roman" w:hAnsi="Times New Roman" w:cs="Times New Roman"/>
          <w:sz w:val="24"/>
          <w:szCs w:val="24"/>
        </w:rPr>
        <w:t xml:space="preserve"> &lt;- </w:t>
      </w:r>
      <w:proofErr w:type="spellStart"/>
      <w:r w:rsidRPr="00007BDC">
        <w:rPr>
          <w:rFonts w:ascii="Times New Roman" w:hAnsi="Times New Roman" w:cs="Times New Roman"/>
          <w:sz w:val="24"/>
          <w:szCs w:val="24"/>
        </w:rPr>
        <w:t>yuin</w:t>
      </w:r>
      <w:proofErr w:type="spellEnd"/>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 else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proofErr w:type="gramStart"/>
      <w:r w:rsidRPr="00007BDC">
        <w:rPr>
          <w:rFonts w:ascii="Times New Roman" w:hAnsi="Times New Roman" w:cs="Times New Roman"/>
          <w:sz w:val="24"/>
          <w:szCs w:val="24"/>
        </w:rPr>
        <w:t>yuin</w:t>
      </w:r>
      <w:proofErr w:type="spellEnd"/>
      <w:proofErr w:type="gramEnd"/>
      <w:r w:rsidRPr="00007BDC">
        <w:rPr>
          <w:rFonts w:ascii="Times New Roman" w:hAnsi="Times New Roman" w:cs="Times New Roman"/>
          <w:sz w:val="24"/>
          <w:szCs w:val="24"/>
        </w:rPr>
        <w:t xml:space="preserve"> &lt;- </w:t>
      </w:r>
      <w:proofErr w:type="spellStart"/>
      <w:r w:rsidRPr="00007BDC">
        <w:rPr>
          <w:rFonts w:ascii="Times New Roman" w:hAnsi="Times New Roman" w:cs="Times New Roman"/>
          <w:sz w:val="24"/>
          <w:szCs w:val="24"/>
        </w:rPr>
        <w:t>xuin</w:t>
      </w:r>
      <w:proofErr w:type="spellEnd"/>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 else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if</w:t>
      </w:r>
      <w:proofErr w:type="gramEnd"/>
      <w:r w:rsidRPr="00007BDC">
        <w:rPr>
          <w:rFonts w:ascii="Times New Roman" w:hAnsi="Times New Roman" w:cs="Times New Roman"/>
          <w:sz w:val="24"/>
          <w:szCs w:val="24"/>
        </w:rPr>
        <w:t xml:space="preserve"> (length(</w:t>
      </w:r>
      <w:proofErr w:type="spellStart"/>
      <w:r w:rsidRPr="00007BDC">
        <w:rPr>
          <w:rFonts w:ascii="Times New Roman" w:hAnsi="Times New Roman" w:cs="Times New Roman"/>
          <w:sz w:val="24"/>
          <w:szCs w:val="24"/>
        </w:rPr>
        <w:t>uin</w:t>
      </w:r>
      <w:proofErr w:type="spellEnd"/>
      <w:r w:rsidRPr="00007BDC">
        <w:rPr>
          <w:rFonts w:ascii="Times New Roman" w:hAnsi="Times New Roman" w:cs="Times New Roman"/>
          <w:sz w:val="24"/>
          <w:szCs w:val="24"/>
        </w:rPr>
        <w:t>) == 1)</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proofErr w:type="gramStart"/>
      <w:r w:rsidRPr="00007BDC">
        <w:rPr>
          <w:rFonts w:ascii="Times New Roman" w:hAnsi="Times New Roman" w:cs="Times New Roman"/>
          <w:sz w:val="24"/>
          <w:szCs w:val="24"/>
        </w:rPr>
        <w:t>uin</w:t>
      </w:r>
      <w:proofErr w:type="spellEnd"/>
      <w:proofErr w:type="gramEnd"/>
      <w:r w:rsidRPr="00007BDC">
        <w:rPr>
          <w:rFonts w:ascii="Times New Roman" w:hAnsi="Times New Roman" w:cs="Times New Roman"/>
          <w:sz w:val="24"/>
          <w:szCs w:val="24"/>
        </w:rPr>
        <w:t xml:space="preserve"> &lt;- </w:t>
      </w:r>
      <w:proofErr w:type="spellStart"/>
      <w:r w:rsidRPr="00007BDC">
        <w:rPr>
          <w:rFonts w:ascii="Times New Roman" w:hAnsi="Times New Roman" w:cs="Times New Roman"/>
          <w:sz w:val="24"/>
          <w:szCs w:val="24"/>
        </w:rPr>
        <w:t>uin</w:t>
      </w:r>
      <w:proofErr w:type="spellEnd"/>
      <w:r w:rsidRPr="00007BDC">
        <w:rPr>
          <w:rFonts w:ascii="Times New Roman" w:hAnsi="Times New Roman" w:cs="Times New Roman"/>
          <w:sz w:val="24"/>
          <w:szCs w:val="24"/>
        </w:rPr>
        <w:t xml:space="preserve"> * c(1, 1)</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if</w:t>
      </w:r>
      <w:proofErr w:type="gramEnd"/>
      <w:r w:rsidRPr="00007BDC">
        <w:rPr>
          <w:rFonts w:ascii="Times New Roman" w:hAnsi="Times New Roman" w:cs="Times New Roman"/>
          <w:sz w:val="24"/>
          <w:szCs w:val="24"/>
        </w:rPr>
        <w:t xml:space="preserve"> (any(c(</w:t>
      </w:r>
      <w:proofErr w:type="spellStart"/>
      <w:r w:rsidRPr="00007BDC">
        <w:rPr>
          <w:rFonts w:ascii="Times New Roman" w:hAnsi="Times New Roman" w:cs="Times New Roman"/>
          <w:sz w:val="24"/>
          <w:szCs w:val="24"/>
        </w:rPr>
        <w:t>xuin</w:t>
      </w:r>
      <w:proofErr w:type="spellEnd"/>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yuin</w:t>
      </w:r>
      <w:proofErr w:type="spellEnd"/>
      <w:r w:rsidRPr="00007BDC">
        <w:rPr>
          <w:rFonts w:ascii="Times New Roman" w:hAnsi="Times New Roman" w:cs="Times New Roman"/>
          <w:sz w:val="24"/>
          <w:szCs w:val="24"/>
        </w:rPr>
        <w:t xml:space="preserve">) &lt; </w:t>
      </w:r>
      <w:proofErr w:type="spellStart"/>
      <w:r w:rsidRPr="00007BDC">
        <w:rPr>
          <w:rFonts w:ascii="Times New Roman" w:hAnsi="Times New Roman" w:cs="Times New Roman"/>
          <w:sz w:val="24"/>
          <w:szCs w:val="24"/>
        </w:rPr>
        <w:t>uin</w:t>
      </w:r>
      <w:proofErr w:type="spellEnd"/>
      <w:r w:rsidRPr="00007BDC">
        <w:rPr>
          <w:rFonts w:ascii="Times New Roman" w:hAnsi="Times New Roman" w:cs="Times New Roman"/>
          <w:sz w:val="24"/>
          <w:szCs w:val="24"/>
        </w:rPr>
        <w:t>))</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stop(</w:t>
      </w:r>
      <w:proofErr w:type="gramEnd"/>
      <w:r w:rsidRPr="00007BDC">
        <w:rPr>
          <w:rFonts w:ascii="Times New Roman" w:hAnsi="Times New Roman" w:cs="Times New Roman"/>
          <w:sz w:val="24"/>
          <w:szCs w:val="24"/>
        </w:rPr>
        <w:t>"</w:t>
      </w:r>
      <w:proofErr w:type="spellStart"/>
      <w:r w:rsidRPr="00007BDC">
        <w:rPr>
          <w:rFonts w:ascii="Times New Roman" w:hAnsi="Times New Roman" w:cs="Times New Roman"/>
          <w:sz w:val="24"/>
          <w:szCs w:val="24"/>
        </w:rPr>
        <w:t>uin</w:t>
      </w:r>
      <w:proofErr w:type="spellEnd"/>
      <w:r w:rsidRPr="00007BDC">
        <w:rPr>
          <w:rFonts w:ascii="Times New Roman" w:hAnsi="Times New Roman" w:cs="Times New Roman"/>
          <w:sz w:val="24"/>
          <w:szCs w:val="24"/>
        </w:rPr>
        <w:t xml:space="preserve"> is too large to fit plot in")</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proofErr w:type="gramStart"/>
      <w:r w:rsidRPr="00007BDC">
        <w:rPr>
          <w:rFonts w:ascii="Times New Roman" w:hAnsi="Times New Roman" w:cs="Times New Roman"/>
          <w:sz w:val="24"/>
          <w:szCs w:val="24"/>
        </w:rPr>
        <w:t>xuin</w:t>
      </w:r>
      <w:proofErr w:type="spellEnd"/>
      <w:proofErr w:type="gramEnd"/>
      <w:r w:rsidRPr="00007BDC">
        <w:rPr>
          <w:rFonts w:ascii="Times New Roman" w:hAnsi="Times New Roman" w:cs="Times New Roman"/>
          <w:sz w:val="24"/>
          <w:szCs w:val="24"/>
        </w:rPr>
        <w:t xml:space="preserve"> &lt;- </w:t>
      </w:r>
      <w:proofErr w:type="spellStart"/>
      <w:r w:rsidRPr="00007BDC">
        <w:rPr>
          <w:rFonts w:ascii="Times New Roman" w:hAnsi="Times New Roman" w:cs="Times New Roman"/>
          <w:sz w:val="24"/>
          <w:szCs w:val="24"/>
        </w:rPr>
        <w:t>uin</w:t>
      </w:r>
      <w:proofErr w:type="spellEnd"/>
      <w:r w:rsidRPr="00007BDC">
        <w:rPr>
          <w:rFonts w:ascii="Times New Roman" w:hAnsi="Times New Roman" w:cs="Times New Roman"/>
          <w:sz w:val="24"/>
          <w:szCs w:val="24"/>
        </w:rPr>
        <w:t>[1]</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proofErr w:type="gramStart"/>
      <w:r w:rsidRPr="00007BDC">
        <w:rPr>
          <w:rFonts w:ascii="Times New Roman" w:hAnsi="Times New Roman" w:cs="Times New Roman"/>
          <w:sz w:val="24"/>
          <w:szCs w:val="24"/>
        </w:rPr>
        <w:t>yuin</w:t>
      </w:r>
      <w:proofErr w:type="spellEnd"/>
      <w:proofErr w:type="gramEnd"/>
      <w:r w:rsidRPr="00007BDC">
        <w:rPr>
          <w:rFonts w:ascii="Times New Roman" w:hAnsi="Times New Roman" w:cs="Times New Roman"/>
          <w:sz w:val="24"/>
          <w:szCs w:val="24"/>
        </w:rPr>
        <w:t xml:space="preserve"> &lt;- </w:t>
      </w:r>
      <w:proofErr w:type="spellStart"/>
      <w:r w:rsidRPr="00007BDC">
        <w:rPr>
          <w:rFonts w:ascii="Times New Roman" w:hAnsi="Times New Roman" w:cs="Times New Roman"/>
          <w:sz w:val="24"/>
          <w:szCs w:val="24"/>
        </w:rPr>
        <w:t>uin</w:t>
      </w:r>
      <w:proofErr w:type="spellEnd"/>
      <w:r w:rsidRPr="00007BDC">
        <w:rPr>
          <w:rFonts w:ascii="Times New Roman" w:hAnsi="Times New Roman" w:cs="Times New Roman"/>
          <w:sz w:val="24"/>
          <w:szCs w:val="24"/>
        </w:rPr>
        <w:t>[2]</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lastRenderedPageBreak/>
        <w:t xml:space="preserve">    </w:t>
      </w:r>
      <w:proofErr w:type="spellStart"/>
      <w:proofErr w:type="gramStart"/>
      <w:r w:rsidRPr="00007BDC">
        <w:rPr>
          <w:rFonts w:ascii="Times New Roman" w:hAnsi="Times New Roman" w:cs="Times New Roman"/>
          <w:sz w:val="24"/>
          <w:szCs w:val="24"/>
        </w:rPr>
        <w:t>xlim</w:t>
      </w:r>
      <w:proofErr w:type="spellEnd"/>
      <w:proofErr w:type="gramEnd"/>
      <w:r w:rsidRPr="00007BDC">
        <w:rPr>
          <w:rFonts w:ascii="Times New Roman" w:hAnsi="Times New Roman" w:cs="Times New Roman"/>
          <w:sz w:val="24"/>
          <w:szCs w:val="24"/>
        </w:rPr>
        <w:t xml:space="preserve"> &lt;- </w:t>
      </w:r>
      <w:proofErr w:type="spellStart"/>
      <w:r w:rsidRPr="00007BDC">
        <w:rPr>
          <w:rFonts w:ascii="Times New Roman" w:hAnsi="Times New Roman" w:cs="Times New Roman"/>
          <w:sz w:val="24"/>
          <w:szCs w:val="24"/>
        </w:rPr>
        <w:t>midx</w:t>
      </w:r>
      <w:proofErr w:type="spellEnd"/>
      <w:r w:rsidRPr="00007BDC">
        <w:rPr>
          <w:rFonts w:ascii="Times New Roman" w:hAnsi="Times New Roman" w:cs="Times New Roman"/>
          <w:sz w:val="24"/>
          <w:szCs w:val="24"/>
        </w:rPr>
        <w:t xml:space="preserve"> + </w:t>
      </w:r>
      <w:proofErr w:type="spellStart"/>
      <w:r w:rsidRPr="00007BDC">
        <w:rPr>
          <w:rFonts w:ascii="Times New Roman" w:hAnsi="Times New Roman" w:cs="Times New Roman"/>
          <w:sz w:val="24"/>
          <w:szCs w:val="24"/>
        </w:rPr>
        <w:t>oxuin</w:t>
      </w:r>
      <w:proofErr w:type="spellEnd"/>
      <w:r w:rsidRPr="00007BDC">
        <w:rPr>
          <w:rFonts w:ascii="Times New Roman" w:hAnsi="Times New Roman" w:cs="Times New Roman"/>
          <w:sz w:val="24"/>
          <w:szCs w:val="24"/>
        </w:rPr>
        <w:t>/</w:t>
      </w:r>
      <w:proofErr w:type="spellStart"/>
      <w:r w:rsidRPr="00007BDC">
        <w:rPr>
          <w:rFonts w:ascii="Times New Roman" w:hAnsi="Times New Roman" w:cs="Times New Roman"/>
          <w:sz w:val="24"/>
          <w:szCs w:val="24"/>
        </w:rPr>
        <w:t>xuin</w:t>
      </w:r>
      <w:proofErr w:type="spellEnd"/>
      <w:r w:rsidRPr="00007BDC">
        <w:rPr>
          <w:rFonts w:ascii="Times New Roman" w:hAnsi="Times New Roman" w:cs="Times New Roman"/>
          <w:sz w:val="24"/>
          <w:szCs w:val="24"/>
        </w:rPr>
        <w:t xml:space="preserve"> * c(-1, 1) * diff(</w:t>
      </w:r>
      <w:proofErr w:type="spellStart"/>
      <w:r w:rsidRPr="00007BDC">
        <w:rPr>
          <w:rFonts w:ascii="Times New Roman" w:hAnsi="Times New Roman" w:cs="Times New Roman"/>
          <w:sz w:val="24"/>
          <w:szCs w:val="24"/>
        </w:rPr>
        <w:t>xlim</w:t>
      </w:r>
      <w:proofErr w:type="spellEnd"/>
      <w:r w:rsidRPr="00007BDC">
        <w:rPr>
          <w:rFonts w:ascii="Times New Roman" w:hAnsi="Times New Roman" w:cs="Times New Roman"/>
          <w:sz w:val="24"/>
          <w:szCs w:val="24"/>
        </w:rPr>
        <w:t>) * 0.5</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proofErr w:type="gramStart"/>
      <w:r w:rsidRPr="00007BDC">
        <w:rPr>
          <w:rFonts w:ascii="Times New Roman" w:hAnsi="Times New Roman" w:cs="Times New Roman"/>
          <w:sz w:val="24"/>
          <w:szCs w:val="24"/>
        </w:rPr>
        <w:t>ylim</w:t>
      </w:r>
      <w:proofErr w:type="spellEnd"/>
      <w:proofErr w:type="gramEnd"/>
      <w:r w:rsidRPr="00007BDC">
        <w:rPr>
          <w:rFonts w:ascii="Times New Roman" w:hAnsi="Times New Roman" w:cs="Times New Roman"/>
          <w:sz w:val="24"/>
          <w:szCs w:val="24"/>
        </w:rPr>
        <w:t xml:space="preserve"> &lt;- </w:t>
      </w:r>
      <w:proofErr w:type="spellStart"/>
      <w:r w:rsidRPr="00007BDC">
        <w:rPr>
          <w:rFonts w:ascii="Times New Roman" w:hAnsi="Times New Roman" w:cs="Times New Roman"/>
          <w:sz w:val="24"/>
          <w:szCs w:val="24"/>
        </w:rPr>
        <w:t>midy</w:t>
      </w:r>
      <w:proofErr w:type="spellEnd"/>
      <w:r w:rsidRPr="00007BDC">
        <w:rPr>
          <w:rFonts w:ascii="Times New Roman" w:hAnsi="Times New Roman" w:cs="Times New Roman"/>
          <w:sz w:val="24"/>
          <w:szCs w:val="24"/>
        </w:rPr>
        <w:t xml:space="preserve"> + </w:t>
      </w:r>
      <w:proofErr w:type="spellStart"/>
      <w:r w:rsidRPr="00007BDC">
        <w:rPr>
          <w:rFonts w:ascii="Times New Roman" w:hAnsi="Times New Roman" w:cs="Times New Roman"/>
          <w:sz w:val="24"/>
          <w:szCs w:val="24"/>
        </w:rPr>
        <w:t>oyuin</w:t>
      </w:r>
      <w:proofErr w:type="spellEnd"/>
      <w:r w:rsidRPr="00007BDC">
        <w:rPr>
          <w:rFonts w:ascii="Times New Roman" w:hAnsi="Times New Roman" w:cs="Times New Roman"/>
          <w:sz w:val="24"/>
          <w:szCs w:val="24"/>
        </w:rPr>
        <w:t>/</w:t>
      </w:r>
      <w:proofErr w:type="spellStart"/>
      <w:r w:rsidRPr="00007BDC">
        <w:rPr>
          <w:rFonts w:ascii="Times New Roman" w:hAnsi="Times New Roman" w:cs="Times New Roman"/>
          <w:sz w:val="24"/>
          <w:szCs w:val="24"/>
        </w:rPr>
        <w:t>yuin</w:t>
      </w:r>
      <w:proofErr w:type="spellEnd"/>
      <w:r w:rsidRPr="00007BDC">
        <w:rPr>
          <w:rFonts w:ascii="Times New Roman" w:hAnsi="Times New Roman" w:cs="Times New Roman"/>
          <w:sz w:val="24"/>
          <w:szCs w:val="24"/>
        </w:rPr>
        <w:t xml:space="preserve"> * c(-1, 1) * diff(</w:t>
      </w:r>
      <w:proofErr w:type="spellStart"/>
      <w:r w:rsidRPr="00007BDC">
        <w:rPr>
          <w:rFonts w:ascii="Times New Roman" w:hAnsi="Times New Roman" w:cs="Times New Roman"/>
          <w:sz w:val="24"/>
          <w:szCs w:val="24"/>
        </w:rPr>
        <w:t>ylim</w:t>
      </w:r>
      <w:proofErr w:type="spellEnd"/>
      <w:r w:rsidRPr="00007BDC">
        <w:rPr>
          <w:rFonts w:ascii="Times New Roman" w:hAnsi="Times New Roman" w:cs="Times New Roman"/>
          <w:sz w:val="24"/>
          <w:szCs w:val="24"/>
        </w:rPr>
        <w:t>) * 0.5</w:t>
      </w:r>
    </w:p>
    <w:p w:rsidR="00EF7099" w:rsidRPr="00007BDC" w:rsidRDefault="00EF7099" w:rsidP="00EF7099">
      <w:pPr>
        <w:spacing w:line="240" w:lineRule="auto"/>
        <w:contextualSpacing/>
        <w:rPr>
          <w:rFonts w:ascii="Times New Roman" w:hAnsi="Times New Roman" w:cs="Times New Roman"/>
          <w:sz w:val="24"/>
          <w:szCs w:val="24"/>
        </w:rPr>
      </w:pP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 generate breaks (petal boundaries) based on the widths</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breaks</w:t>
      </w:r>
      <w:proofErr w:type="gramEnd"/>
      <w:r w:rsidRPr="00007BDC">
        <w:rPr>
          <w:rFonts w:ascii="Times New Roman" w:hAnsi="Times New Roman" w:cs="Times New Roman"/>
          <w:sz w:val="24"/>
          <w:szCs w:val="24"/>
        </w:rPr>
        <w:t xml:space="preserve"> &lt;- (2*pi*c(0, </w:t>
      </w:r>
      <w:proofErr w:type="spellStart"/>
      <w:r w:rsidRPr="00007BDC">
        <w:rPr>
          <w:rFonts w:ascii="Times New Roman" w:hAnsi="Times New Roman" w:cs="Times New Roman"/>
          <w:sz w:val="24"/>
          <w:szCs w:val="24"/>
        </w:rPr>
        <w:t>cumsum</w:t>
      </w:r>
      <w:proofErr w:type="spellEnd"/>
      <w:r w:rsidRPr="00007BDC">
        <w:rPr>
          <w:rFonts w:ascii="Times New Roman" w:hAnsi="Times New Roman" w:cs="Times New Roman"/>
          <w:sz w:val="24"/>
          <w:szCs w:val="24"/>
        </w:rPr>
        <w:t>(widths))/sum(widths))[-(n.petals+1)]</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breaks</w:t>
      </w:r>
      <w:proofErr w:type="gramEnd"/>
      <w:r w:rsidRPr="00007BDC">
        <w:rPr>
          <w:rFonts w:ascii="Times New Roman" w:hAnsi="Times New Roman" w:cs="Times New Roman"/>
          <w:sz w:val="24"/>
          <w:szCs w:val="24"/>
        </w:rPr>
        <w:t xml:space="preserve"> &lt;- c(breaks, 2 * pi)</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plot(</w:t>
      </w:r>
      <w:proofErr w:type="gramEnd"/>
      <w:r w:rsidRPr="00007BDC">
        <w:rPr>
          <w:rFonts w:ascii="Times New Roman" w:hAnsi="Times New Roman" w:cs="Times New Roman"/>
          <w:sz w:val="24"/>
          <w:szCs w:val="24"/>
        </w:rPr>
        <w:t xml:space="preserve">c(-1.2, 1.2), c(-1.2, 1.2), </w:t>
      </w:r>
      <w:proofErr w:type="spellStart"/>
      <w:r w:rsidRPr="00007BDC">
        <w:rPr>
          <w:rFonts w:ascii="Times New Roman" w:hAnsi="Times New Roman" w:cs="Times New Roman"/>
          <w:sz w:val="24"/>
          <w:szCs w:val="24"/>
        </w:rPr>
        <w:t>xlab</w:t>
      </w:r>
      <w:proofErr w:type="spellEnd"/>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ylab</w:t>
      </w:r>
      <w:proofErr w:type="spellEnd"/>
      <w:r w:rsidRPr="00007BDC">
        <w:rPr>
          <w:rFonts w:ascii="Times New Roman" w:hAnsi="Times New Roman" w:cs="Times New Roman"/>
          <w:sz w:val="24"/>
          <w:szCs w:val="24"/>
        </w:rPr>
        <w:t>="", main="",</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xaxt</w:t>
      </w:r>
      <w:proofErr w:type="spellEnd"/>
      <w:r w:rsidRPr="00007BDC">
        <w:rPr>
          <w:rFonts w:ascii="Times New Roman" w:hAnsi="Times New Roman" w:cs="Times New Roman"/>
          <w:sz w:val="24"/>
          <w:szCs w:val="24"/>
        </w:rPr>
        <w:t xml:space="preserve">="n", </w:t>
      </w:r>
      <w:proofErr w:type="spellStart"/>
      <w:r w:rsidRPr="00007BDC">
        <w:rPr>
          <w:rFonts w:ascii="Times New Roman" w:hAnsi="Times New Roman" w:cs="Times New Roman"/>
          <w:sz w:val="24"/>
          <w:szCs w:val="24"/>
        </w:rPr>
        <w:t>yaxt</w:t>
      </w:r>
      <w:proofErr w:type="spellEnd"/>
      <w:r w:rsidRPr="00007BDC">
        <w:rPr>
          <w:rFonts w:ascii="Times New Roman" w:hAnsi="Times New Roman" w:cs="Times New Roman"/>
          <w:sz w:val="24"/>
          <w:szCs w:val="24"/>
        </w:rPr>
        <w:t xml:space="preserve">="n", </w:t>
      </w:r>
      <w:proofErr w:type="spellStart"/>
      <w:r w:rsidRPr="00007BDC">
        <w:rPr>
          <w:rFonts w:ascii="Times New Roman" w:hAnsi="Times New Roman" w:cs="Times New Roman"/>
          <w:sz w:val="24"/>
          <w:szCs w:val="24"/>
        </w:rPr>
        <w:t>pch</w:t>
      </w:r>
      <w:proofErr w:type="spellEnd"/>
      <w:r w:rsidRPr="00007BDC">
        <w:rPr>
          <w:rFonts w:ascii="Times New Roman" w:hAnsi="Times New Roman" w:cs="Times New Roman"/>
          <w:sz w:val="24"/>
          <w:szCs w:val="24"/>
        </w:rPr>
        <w:t xml:space="preserve">=" ", </w:t>
      </w:r>
      <w:proofErr w:type="spellStart"/>
      <w:r w:rsidRPr="00007BDC">
        <w:rPr>
          <w:rFonts w:ascii="Times New Roman" w:hAnsi="Times New Roman" w:cs="Times New Roman"/>
          <w:sz w:val="24"/>
          <w:szCs w:val="24"/>
        </w:rPr>
        <w:t>xlim</w:t>
      </w:r>
      <w:proofErr w:type="spellEnd"/>
      <w:r w:rsidRPr="00007BDC">
        <w:rPr>
          <w:rFonts w:ascii="Times New Roman" w:hAnsi="Times New Roman" w:cs="Times New Roman"/>
          <w:sz w:val="24"/>
          <w:szCs w:val="24"/>
        </w:rPr>
        <w:t>=</w:t>
      </w:r>
      <w:proofErr w:type="spellStart"/>
      <w:r w:rsidRPr="00007BDC">
        <w:rPr>
          <w:rFonts w:ascii="Times New Roman" w:hAnsi="Times New Roman" w:cs="Times New Roman"/>
          <w:sz w:val="24"/>
          <w:szCs w:val="24"/>
        </w:rPr>
        <w:t>xlim</w:t>
      </w:r>
      <w:proofErr w:type="spellEnd"/>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ylim</w:t>
      </w:r>
      <w:proofErr w:type="spellEnd"/>
      <w:r w:rsidRPr="00007BDC">
        <w:rPr>
          <w:rFonts w:ascii="Times New Roman" w:hAnsi="Times New Roman" w:cs="Times New Roman"/>
          <w:sz w:val="24"/>
          <w:szCs w:val="24"/>
        </w:rPr>
        <w:t>=</w:t>
      </w:r>
      <w:proofErr w:type="spellStart"/>
      <w:r w:rsidRPr="00007BDC">
        <w:rPr>
          <w:rFonts w:ascii="Times New Roman" w:hAnsi="Times New Roman" w:cs="Times New Roman"/>
          <w:sz w:val="24"/>
          <w:szCs w:val="24"/>
        </w:rPr>
        <w:t>ylim</w:t>
      </w:r>
      <w:proofErr w:type="spellEnd"/>
      <w:r w:rsidRPr="00007BDC">
        <w:rPr>
          <w:rFonts w:ascii="Times New Roman" w:hAnsi="Times New Roman" w:cs="Times New Roman"/>
          <w:sz w:val="24"/>
          <w:szCs w:val="24"/>
        </w:rPr>
        <w:t>,</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proofErr w:type="gramStart"/>
      <w:r w:rsidRPr="00007BDC">
        <w:rPr>
          <w:rFonts w:ascii="Times New Roman" w:hAnsi="Times New Roman" w:cs="Times New Roman"/>
          <w:sz w:val="24"/>
          <w:szCs w:val="24"/>
        </w:rPr>
        <w:t>bty</w:t>
      </w:r>
      <w:proofErr w:type="spellEnd"/>
      <w:r w:rsidRPr="00007BDC">
        <w:rPr>
          <w:rFonts w:ascii="Times New Roman" w:hAnsi="Times New Roman" w:cs="Times New Roman"/>
          <w:sz w:val="24"/>
          <w:szCs w:val="24"/>
        </w:rPr>
        <w:t>=</w:t>
      </w:r>
      <w:proofErr w:type="spellStart"/>
      <w:proofErr w:type="gramEnd"/>
      <w:r w:rsidRPr="00007BDC">
        <w:rPr>
          <w:rFonts w:ascii="Times New Roman" w:hAnsi="Times New Roman" w:cs="Times New Roman"/>
          <w:sz w:val="24"/>
          <w:szCs w:val="24"/>
        </w:rPr>
        <w:t>bty</w:t>
      </w:r>
      <w:proofErr w:type="spellEnd"/>
      <w:r w:rsidRPr="00007BDC">
        <w:rPr>
          <w:rFonts w:ascii="Times New Roman" w:hAnsi="Times New Roman" w:cs="Times New Roman"/>
          <w:sz w:val="24"/>
          <w:szCs w:val="24"/>
        </w:rPr>
        <w:t>,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title(</w:t>
      </w:r>
      <w:proofErr w:type="gramEnd"/>
      <w:r w:rsidRPr="00007BDC">
        <w:rPr>
          <w:rFonts w:ascii="Times New Roman" w:hAnsi="Times New Roman" w:cs="Times New Roman"/>
          <w:sz w:val="24"/>
          <w:szCs w:val="24"/>
        </w:rPr>
        <w:t>main=main, ...)</w:t>
      </w:r>
    </w:p>
    <w:p w:rsidR="00EF7099" w:rsidRPr="00007BDC" w:rsidRDefault="00EF7099" w:rsidP="00EF7099">
      <w:pPr>
        <w:spacing w:line="240" w:lineRule="auto"/>
        <w:contextualSpacing/>
        <w:rPr>
          <w:rFonts w:ascii="Times New Roman" w:hAnsi="Times New Roman" w:cs="Times New Roman"/>
          <w:sz w:val="24"/>
          <w:szCs w:val="24"/>
        </w:rPr>
      </w:pP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 </w:t>
      </w:r>
      <w:proofErr w:type="gramStart"/>
      <w:r w:rsidRPr="00007BDC">
        <w:rPr>
          <w:rFonts w:ascii="Times New Roman" w:hAnsi="Times New Roman" w:cs="Times New Roman"/>
          <w:sz w:val="24"/>
          <w:szCs w:val="24"/>
        </w:rPr>
        <w:t>plot</w:t>
      </w:r>
      <w:proofErr w:type="gramEnd"/>
      <w:r w:rsidRPr="00007BDC">
        <w:rPr>
          <w:rFonts w:ascii="Times New Roman" w:hAnsi="Times New Roman" w:cs="Times New Roman"/>
          <w:sz w:val="24"/>
          <w:szCs w:val="24"/>
        </w:rPr>
        <w:t xml:space="preserve"> full petal outlines</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if</w:t>
      </w:r>
      <w:proofErr w:type="gramEnd"/>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plot.outline</w:t>
      </w:r>
      <w:proofErr w:type="spellEnd"/>
      <w:r w:rsidRPr="00007BDC">
        <w:rPr>
          <w:rFonts w:ascii="Times New Roman" w:hAnsi="Times New Roman" w:cs="Times New Roman"/>
          <w:sz w:val="24"/>
          <w:szCs w:val="24"/>
        </w:rPr>
        <w:t>)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 note: go to </w:t>
      </w:r>
      <w:proofErr w:type="spellStart"/>
      <w:r w:rsidRPr="00007BDC">
        <w:rPr>
          <w:rFonts w:ascii="Times New Roman" w:hAnsi="Times New Roman" w:cs="Times New Roman"/>
          <w:sz w:val="24"/>
          <w:szCs w:val="24"/>
        </w:rPr>
        <w:t>n.petals</w:t>
      </w:r>
      <w:proofErr w:type="spellEnd"/>
      <w:r w:rsidRPr="00007BDC">
        <w:rPr>
          <w:rFonts w:ascii="Times New Roman" w:hAnsi="Times New Roman" w:cs="Times New Roman"/>
          <w:sz w:val="24"/>
          <w:szCs w:val="24"/>
        </w:rPr>
        <w:t xml:space="preserve"> not </w:t>
      </w:r>
      <w:proofErr w:type="spellStart"/>
      <w:r w:rsidRPr="00007BDC">
        <w:rPr>
          <w:rFonts w:ascii="Times New Roman" w:hAnsi="Times New Roman" w:cs="Times New Roman"/>
          <w:sz w:val="24"/>
          <w:szCs w:val="24"/>
        </w:rPr>
        <w:t>n.breaks</w:t>
      </w:r>
      <w:proofErr w:type="spellEnd"/>
      <w:r w:rsidRPr="00007BDC">
        <w:rPr>
          <w:rFonts w:ascii="Times New Roman" w:hAnsi="Times New Roman" w:cs="Times New Roman"/>
          <w:sz w:val="24"/>
          <w:szCs w:val="24"/>
        </w:rPr>
        <w:t xml:space="preserve"> because we the last break is</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 </w:t>
      </w:r>
      <w:proofErr w:type="gramStart"/>
      <w:r w:rsidRPr="00007BDC">
        <w:rPr>
          <w:rFonts w:ascii="Times New Roman" w:hAnsi="Times New Roman" w:cs="Times New Roman"/>
          <w:sz w:val="24"/>
          <w:szCs w:val="24"/>
        </w:rPr>
        <w:t>the</w:t>
      </w:r>
      <w:proofErr w:type="gramEnd"/>
      <w:r w:rsidRPr="00007BDC">
        <w:rPr>
          <w:rFonts w:ascii="Times New Roman" w:hAnsi="Times New Roman" w:cs="Times New Roman"/>
          <w:sz w:val="24"/>
          <w:szCs w:val="24"/>
        </w:rPr>
        <w:t xml:space="preserve"> same as the first</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for</w:t>
      </w:r>
      <w:proofErr w:type="gramEnd"/>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i</w:t>
      </w:r>
      <w:proofErr w:type="spellEnd"/>
      <w:r w:rsidRPr="00007BDC">
        <w:rPr>
          <w:rFonts w:ascii="Times New Roman" w:hAnsi="Times New Roman" w:cs="Times New Roman"/>
          <w:sz w:val="24"/>
          <w:szCs w:val="24"/>
        </w:rPr>
        <w:t xml:space="preserve"> in 1:n.petals)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lines(</w:t>
      </w:r>
      <w:proofErr w:type="gramEnd"/>
      <w:r w:rsidRPr="00007BDC">
        <w:rPr>
          <w:rFonts w:ascii="Times New Roman" w:hAnsi="Times New Roman" w:cs="Times New Roman"/>
          <w:sz w:val="24"/>
          <w:szCs w:val="24"/>
        </w:rPr>
        <w:t xml:space="preserve">c(0, </w:t>
      </w:r>
      <w:proofErr w:type="spellStart"/>
      <w:r w:rsidRPr="00007BDC">
        <w:rPr>
          <w:rFonts w:ascii="Times New Roman" w:hAnsi="Times New Roman" w:cs="Times New Roman"/>
          <w:sz w:val="24"/>
          <w:szCs w:val="24"/>
        </w:rPr>
        <w:t>cos</w:t>
      </w:r>
      <w:proofErr w:type="spellEnd"/>
      <w:r w:rsidRPr="00007BDC">
        <w:rPr>
          <w:rFonts w:ascii="Times New Roman" w:hAnsi="Times New Roman" w:cs="Times New Roman"/>
          <w:sz w:val="24"/>
          <w:szCs w:val="24"/>
        </w:rPr>
        <w:t>(breaks[</w:t>
      </w:r>
      <w:proofErr w:type="spellStart"/>
      <w:r w:rsidRPr="00007BDC">
        <w:rPr>
          <w:rFonts w:ascii="Times New Roman" w:hAnsi="Times New Roman" w:cs="Times New Roman"/>
          <w:sz w:val="24"/>
          <w:szCs w:val="24"/>
        </w:rPr>
        <w:t>i</w:t>
      </w:r>
      <w:proofErr w:type="spellEnd"/>
      <w:r w:rsidRPr="00007BDC">
        <w:rPr>
          <w:rFonts w:ascii="Times New Roman" w:hAnsi="Times New Roman" w:cs="Times New Roman"/>
          <w:sz w:val="24"/>
          <w:szCs w:val="24"/>
        </w:rPr>
        <w:t>])), c(0, sin(breaks[</w:t>
      </w:r>
      <w:proofErr w:type="spellStart"/>
      <w:r w:rsidRPr="00007BDC">
        <w:rPr>
          <w:rFonts w:ascii="Times New Roman" w:hAnsi="Times New Roman" w:cs="Times New Roman"/>
          <w:sz w:val="24"/>
          <w:szCs w:val="24"/>
        </w:rPr>
        <w:t>i</w:t>
      </w:r>
      <w:proofErr w:type="spellEnd"/>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lty</w:t>
      </w:r>
      <w:proofErr w:type="spellEnd"/>
      <w:r w:rsidRPr="00007BDC">
        <w:rPr>
          <w:rFonts w:ascii="Times New Roman" w:hAnsi="Times New Roman" w:cs="Times New Roman"/>
          <w:sz w:val="24"/>
          <w:szCs w:val="24"/>
        </w:rPr>
        <w:t>=</w:t>
      </w:r>
      <w:proofErr w:type="spellStart"/>
      <w:r w:rsidRPr="00007BDC">
        <w:rPr>
          <w:rFonts w:ascii="Times New Roman" w:hAnsi="Times New Roman" w:cs="Times New Roman"/>
          <w:sz w:val="24"/>
          <w:szCs w:val="24"/>
        </w:rPr>
        <w:t>lty</w:t>
      </w:r>
      <w:proofErr w:type="spellEnd"/>
      <w:r w:rsidRPr="00007BDC">
        <w:rPr>
          <w:rFonts w:ascii="Times New Roman" w:hAnsi="Times New Roman" w:cs="Times New Roman"/>
          <w:sz w:val="24"/>
          <w:szCs w:val="24"/>
        </w:rPr>
        <w:t>)</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circles(</w:t>
      </w:r>
      <w:proofErr w:type="gramEnd"/>
      <w:r w:rsidRPr="00007BDC">
        <w:rPr>
          <w:rFonts w:ascii="Times New Roman" w:hAnsi="Times New Roman" w:cs="Times New Roman"/>
          <w:sz w:val="24"/>
          <w:szCs w:val="24"/>
        </w:rPr>
        <w:t xml:space="preserve">1, </w:t>
      </w:r>
      <w:proofErr w:type="spellStart"/>
      <w:r w:rsidRPr="00007BDC">
        <w:rPr>
          <w:rFonts w:ascii="Times New Roman" w:hAnsi="Times New Roman" w:cs="Times New Roman"/>
          <w:sz w:val="24"/>
          <w:szCs w:val="24"/>
        </w:rPr>
        <w:t>lty</w:t>
      </w:r>
      <w:proofErr w:type="spellEnd"/>
      <w:r w:rsidRPr="00007BDC">
        <w:rPr>
          <w:rFonts w:ascii="Times New Roman" w:hAnsi="Times New Roman" w:cs="Times New Roman"/>
          <w:sz w:val="24"/>
          <w:szCs w:val="24"/>
        </w:rPr>
        <w:t>=</w:t>
      </w:r>
      <w:proofErr w:type="spellStart"/>
      <w:r w:rsidRPr="00007BDC">
        <w:rPr>
          <w:rFonts w:ascii="Times New Roman" w:hAnsi="Times New Roman" w:cs="Times New Roman"/>
          <w:sz w:val="24"/>
          <w:szCs w:val="24"/>
        </w:rPr>
        <w:t>lty</w:t>
      </w:r>
      <w:proofErr w:type="spellEnd"/>
      <w:r w:rsidRPr="00007BDC">
        <w:rPr>
          <w:rFonts w:ascii="Times New Roman" w:hAnsi="Times New Roman" w:cs="Times New Roman"/>
          <w:sz w:val="24"/>
          <w:szCs w:val="24"/>
        </w:rPr>
        <w:t>)</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 plot the petals themselves</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if</w:t>
      </w:r>
      <w:proofErr w:type="gramEnd"/>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is.null</w:t>
      </w:r>
      <w:proofErr w:type="spellEnd"/>
      <w:r w:rsidRPr="00007BDC">
        <w:rPr>
          <w:rFonts w:ascii="Times New Roman" w:hAnsi="Times New Roman" w:cs="Times New Roman"/>
          <w:sz w:val="24"/>
          <w:szCs w:val="24"/>
        </w:rPr>
        <w:t>(fill.col))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fill.col &lt;- </w:t>
      </w:r>
      <w:proofErr w:type="gramStart"/>
      <w:r w:rsidRPr="00007BDC">
        <w:rPr>
          <w:rFonts w:ascii="Times New Roman" w:hAnsi="Times New Roman" w:cs="Times New Roman"/>
          <w:sz w:val="24"/>
          <w:szCs w:val="24"/>
        </w:rPr>
        <w:t>rainbow(</w:t>
      </w:r>
      <w:proofErr w:type="spellStart"/>
      <w:proofErr w:type="gramEnd"/>
      <w:r w:rsidRPr="00007BDC">
        <w:rPr>
          <w:rFonts w:ascii="Times New Roman" w:hAnsi="Times New Roman" w:cs="Times New Roman"/>
          <w:sz w:val="24"/>
          <w:szCs w:val="24"/>
        </w:rPr>
        <w:t>n.petals</w:t>
      </w:r>
      <w:proofErr w:type="spellEnd"/>
      <w:r w:rsidRPr="00007BDC">
        <w:rPr>
          <w:rFonts w:ascii="Times New Roman" w:hAnsi="Times New Roman" w:cs="Times New Roman"/>
          <w:sz w:val="24"/>
          <w:szCs w:val="24"/>
        </w:rPr>
        <w:t>)</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fill.col &lt;- </w:t>
      </w:r>
      <w:proofErr w:type="gramStart"/>
      <w:r w:rsidRPr="00007BDC">
        <w:rPr>
          <w:rFonts w:ascii="Times New Roman" w:hAnsi="Times New Roman" w:cs="Times New Roman"/>
          <w:sz w:val="24"/>
          <w:szCs w:val="24"/>
        </w:rPr>
        <w:t>rep(</w:t>
      </w:r>
      <w:proofErr w:type="gramEnd"/>
      <w:r w:rsidRPr="00007BDC">
        <w:rPr>
          <w:rFonts w:ascii="Times New Roman" w:hAnsi="Times New Roman" w:cs="Times New Roman"/>
          <w:sz w:val="24"/>
          <w:szCs w:val="24"/>
        </w:rPr>
        <w:t xml:space="preserve">fill.col, </w:t>
      </w:r>
      <w:proofErr w:type="spellStart"/>
      <w:r w:rsidRPr="00007BDC">
        <w:rPr>
          <w:rFonts w:ascii="Times New Roman" w:hAnsi="Times New Roman" w:cs="Times New Roman"/>
          <w:sz w:val="24"/>
          <w:szCs w:val="24"/>
        </w:rPr>
        <w:t>length.out</w:t>
      </w:r>
      <w:proofErr w:type="spellEnd"/>
      <w:r w:rsidRPr="00007BDC">
        <w:rPr>
          <w:rFonts w:ascii="Times New Roman" w:hAnsi="Times New Roman" w:cs="Times New Roman"/>
          <w:sz w:val="24"/>
          <w:szCs w:val="24"/>
        </w:rPr>
        <w:t>=</w:t>
      </w:r>
      <w:proofErr w:type="spellStart"/>
      <w:r w:rsidRPr="00007BDC">
        <w:rPr>
          <w:rFonts w:ascii="Times New Roman" w:hAnsi="Times New Roman" w:cs="Times New Roman"/>
          <w:sz w:val="24"/>
          <w:szCs w:val="24"/>
        </w:rPr>
        <w:t>n.petals</w:t>
      </w:r>
      <w:proofErr w:type="spellEnd"/>
      <w:r w:rsidRPr="00007BDC">
        <w:rPr>
          <w:rFonts w:ascii="Times New Roman" w:hAnsi="Times New Roman" w:cs="Times New Roman"/>
          <w:sz w:val="24"/>
          <w:szCs w:val="24"/>
        </w:rPr>
        <w:t>)</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for</w:t>
      </w:r>
      <w:proofErr w:type="gramEnd"/>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i</w:t>
      </w:r>
      <w:proofErr w:type="spellEnd"/>
      <w:r w:rsidRPr="00007BDC">
        <w:rPr>
          <w:rFonts w:ascii="Times New Roman" w:hAnsi="Times New Roman" w:cs="Times New Roman"/>
          <w:sz w:val="24"/>
          <w:szCs w:val="24"/>
        </w:rPr>
        <w:t xml:space="preserve"> in 1:n.petals)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w1 &lt;- breaks[</w:t>
      </w:r>
      <w:proofErr w:type="spellStart"/>
      <w:r w:rsidRPr="00007BDC">
        <w:rPr>
          <w:rFonts w:ascii="Times New Roman" w:hAnsi="Times New Roman" w:cs="Times New Roman"/>
          <w:sz w:val="24"/>
          <w:szCs w:val="24"/>
        </w:rPr>
        <w:t>i</w:t>
      </w:r>
      <w:proofErr w:type="spellEnd"/>
      <w:r w:rsidRPr="00007BDC">
        <w:rPr>
          <w:rFonts w:ascii="Times New Roman" w:hAnsi="Times New Roman" w:cs="Times New Roman"/>
          <w:sz w:val="24"/>
          <w:szCs w:val="24"/>
        </w:rPr>
        <w:t>]</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w2 &lt;- </w:t>
      </w:r>
      <w:proofErr w:type="gramStart"/>
      <w:r w:rsidRPr="00007BDC">
        <w:rPr>
          <w:rFonts w:ascii="Times New Roman" w:hAnsi="Times New Roman" w:cs="Times New Roman"/>
          <w:sz w:val="24"/>
          <w:szCs w:val="24"/>
        </w:rPr>
        <w:t>breaks[</w:t>
      </w:r>
      <w:proofErr w:type="spellStart"/>
      <w:proofErr w:type="gramEnd"/>
      <w:r w:rsidRPr="00007BDC">
        <w:rPr>
          <w:rFonts w:ascii="Times New Roman" w:hAnsi="Times New Roman" w:cs="Times New Roman"/>
          <w:sz w:val="24"/>
          <w:szCs w:val="24"/>
        </w:rPr>
        <w:t>i</w:t>
      </w:r>
      <w:proofErr w:type="spellEnd"/>
      <w:r w:rsidRPr="00007BDC">
        <w:rPr>
          <w:rFonts w:ascii="Times New Roman" w:hAnsi="Times New Roman" w:cs="Times New Roman"/>
          <w:sz w:val="24"/>
          <w:szCs w:val="24"/>
        </w:rPr>
        <w:t xml:space="preserve"> + 1]</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proofErr w:type="gramStart"/>
      <w:r w:rsidRPr="00007BDC">
        <w:rPr>
          <w:rFonts w:ascii="Times New Roman" w:hAnsi="Times New Roman" w:cs="Times New Roman"/>
          <w:sz w:val="24"/>
          <w:szCs w:val="24"/>
        </w:rPr>
        <w:t>rad</w:t>
      </w:r>
      <w:proofErr w:type="spellEnd"/>
      <w:proofErr w:type="gramEnd"/>
      <w:r w:rsidRPr="00007BDC">
        <w:rPr>
          <w:rFonts w:ascii="Times New Roman" w:hAnsi="Times New Roman" w:cs="Times New Roman"/>
          <w:sz w:val="24"/>
          <w:szCs w:val="24"/>
        </w:rPr>
        <w:t xml:space="preserve"> &lt;- radii[</w:t>
      </w:r>
      <w:proofErr w:type="spellStart"/>
      <w:r w:rsidRPr="00007BDC">
        <w:rPr>
          <w:rFonts w:ascii="Times New Roman" w:hAnsi="Times New Roman" w:cs="Times New Roman"/>
          <w:sz w:val="24"/>
          <w:szCs w:val="24"/>
        </w:rPr>
        <w:t>i</w:t>
      </w:r>
      <w:proofErr w:type="spellEnd"/>
      <w:r w:rsidRPr="00007BDC">
        <w:rPr>
          <w:rFonts w:ascii="Times New Roman" w:hAnsi="Times New Roman" w:cs="Times New Roman"/>
          <w:sz w:val="24"/>
          <w:szCs w:val="24"/>
        </w:rPr>
        <w:t>]</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xx</w:t>
      </w:r>
      <w:proofErr w:type="gramEnd"/>
      <w:r w:rsidRPr="00007BDC">
        <w:rPr>
          <w:rFonts w:ascii="Times New Roman" w:hAnsi="Times New Roman" w:cs="Times New Roman"/>
          <w:sz w:val="24"/>
          <w:szCs w:val="24"/>
        </w:rPr>
        <w:t xml:space="preserve"> &lt;- </w:t>
      </w:r>
      <w:proofErr w:type="spellStart"/>
      <w:r w:rsidRPr="00007BDC">
        <w:rPr>
          <w:rFonts w:ascii="Times New Roman" w:hAnsi="Times New Roman" w:cs="Times New Roman"/>
          <w:sz w:val="24"/>
          <w:szCs w:val="24"/>
        </w:rPr>
        <w:t>rad</w:t>
      </w:r>
      <w:proofErr w:type="spellEnd"/>
      <w:r w:rsidRPr="00007BDC">
        <w:rPr>
          <w:rFonts w:ascii="Times New Roman" w:hAnsi="Times New Roman" w:cs="Times New Roman"/>
          <w:sz w:val="24"/>
          <w:szCs w:val="24"/>
        </w:rPr>
        <w:t xml:space="preserve"> * c(0, </w:t>
      </w:r>
      <w:proofErr w:type="spellStart"/>
      <w:r w:rsidRPr="00007BDC">
        <w:rPr>
          <w:rFonts w:ascii="Times New Roman" w:hAnsi="Times New Roman" w:cs="Times New Roman"/>
          <w:sz w:val="24"/>
          <w:szCs w:val="24"/>
        </w:rPr>
        <w:t>cos</w:t>
      </w:r>
      <w:proofErr w:type="spellEnd"/>
      <w:r w:rsidRPr="00007BDC">
        <w:rPr>
          <w:rFonts w:ascii="Times New Roman" w:hAnsi="Times New Roman" w:cs="Times New Roman"/>
          <w:sz w:val="24"/>
          <w:szCs w:val="24"/>
        </w:rPr>
        <w:t xml:space="preserve">(w1), </w:t>
      </w:r>
      <w:proofErr w:type="spellStart"/>
      <w:r w:rsidRPr="00007BDC">
        <w:rPr>
          <w:rFonts w:ascii="Times New Roman" w:hAnsi="Times New Roman" w:cs="Times New Roman"/>
          <w:sz w:val="24"/>
          <w:szCs w:val="24"/>
        </w:rPr>
        <w:t>cos</w:t>
      </w:r>
      <w:proofErr w:type="spellEnd"/>
      <w:r w:rsidRPr="00007BDC">
        <w:rPr>
          <w:rFonts w:ascii="Times New Roman" w:hAnsi="Times New Roman" w:cs="Times New Roman"/>
          <w:sz w:val="24"/>
          <w:szCs w:val="24"/>
        </w:rPr>
        <w:t>(w2), 0)</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proofErr w:type="gramStart"/>
      <w:r w:rsidRPr="00007BDC">
        <w:rPr>
          <w:rFonts w:ascii="Times New Roman" w:hAnsi="Times New Roman" w:cs="Times New Roman"/>
          <w:sz w:val="24"/>
          <w:szCs w:val="24"/>
        </w:rPr>
        <w:t>yy</w:t>
      </w:r>
      <w:proofErr w:type="spellEnd"/>
      <w:proofErr w:type="gramEnd"/>
      <w:r w:rsidRPr="00007BDC">
        <w:rPr>
          <w:rFonts w:ascii="Times New Roman" w:hAnsi="Times New Roman" w:cs="Times New Roman"/>
          <w:sz w:val="24"/>
          <w:szCs w:val="24"/>
        </w:rPr>
        <w:t xml:space="preserve"> &lt;- </w:t>
      </w:r>
      <w:proofErr w:type="spellStart"/>
      <w:r w:rsidRPr="00007BDC">
        <w:rPr>
          <w:rFonts w:ascii="Times New Roman" w:hAnsi="Times New Roman" w:cs="Times New Roman"/>
          <w:sz w:val="24"/>
          <w:szCs w:val="24"/>
        </w:rPr>
        <w:t>rad</w:t>
      </w:r>
      <w:proofErr w:type="spellEnd"/>
      <w:r w:rsidRPr="00007BDC">
        <w:rPr>
          <w:rFonts w:ascii="Times New Roman" w:hAnsi="Times New Roman" w:cs="Times New Roman"/>
          <w:sz w:val="24"/>
          <w:szCs w:val="24"/>
        </w:rPr>
        <w:t xml:space="preserve"> * c(0, sin(w1), sin(w2), 0)</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polygon(</w:t>
      </w:r>
      <w:proofErr w:type="gramEnd"/>
      <w:r w:rsidRPr="00007BDC">
        <w:rPr>
          <w:rFonts w:ascii="Times New Roman" w:hAnsi="Times New Roman" w:cs="Times New Roman"/>
          <w:sz w:val="24"/>
          <w:szCs w:val="24"/>
        </w:rPr>
        <w:t xml:space="preserve">xx, </w:t>
      </w:r>
      <w:proofErr w:type="spellStart"/>
      <w:r w:rsidRPr="00007BDC">
        <w:rPr>
          <w:rFonts w:ascii="Times New Roman" w:hAnsi="Times New Roman" w:cs="Times New Roman"/>
          <w:sz w:val="24"/>
          <w:szCs w:val="24"/>
        </w:rPr>
        <w:t>yy</w:t>
      </w:r>
      <w:proofErr w:type="spellEnd"/>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xpd</w:t>
      </w:r>
      <w:proofErr w:type="spellEnd"/>
      <w:r w:rsidRPr="00007BDC">
        <w:rPr>
          <w:rFonts w:ascii="Times New Roman" w:hAnsi="Times New Roman" w:cs="Times New Roman"/>
          <w:sz w:val="24"/>
          <w:szCs w:val="24"/>
        </w:rPr>
        <w:t xml:space="preserve">=FALSE, </w:t>
      </w:r>
      <w:proofErr w:type="spellStart"/>
      <w:r w:rsidRPr="00007BDC">
        <w:rPr>
          <w:rFonts w:ascii="Times New Roman" w:hAnsi="Times New Roman" w:cs="Times New Roman"/>
          <w:sz w:val="24"/>
          <w:szCs w:val="24"/>
        </w:rPr>
        <w:t>col</w:t>
      </w:r>
      <w:proofErr w:type="spellEnd"/>
      <w:r w:rsidRPr="00007BDC">
        <w:rPr>
          <w:rFonts w:ascii="Times New Roman" w:hAnsi="Times New Roman" w:cs="Times New Roman"/>
          <w:sz w:val="24"/>
          <w:szCs w:val="24"/>
        </w:rPr>
        <w:t>=fill.col[</w:t>
      </w:r>
      <w:proofErr w:type="spellStart"/>
      <w:r w:rsidRPr="00007BDC">
        <w:rPr>
          <w:rFonts w:ascii="Times New Roman" w:hAnsi="Times New Roman" w:cs="Times New Roman"/>
          <w:sz w:val="24"/>
          <w:szCs w:val="24"/>
        </w:rPr>
        <w:t>i</w:t>
      </w:r>
      <w:proofErr w:type="spellEnd"/>
      <w:r w:rsidRPr="00007BDC">
        <w:rPr>
          <w:rFonts w:ascii="Times New Roman" w:hAnsi="Times New Roman" w:cs="Times New Roman"/>
          <w:sz w:val="24"/>
          <w:szCs w:val="24"/>
        </w:rPr>
        <w:t>], border=fill.col[</w:t>
      </w:r>
      <w:proofErr w:type="spellStart"/>
      <w:r w:rsidRPr="00007BDC">
        <w:rPr>
          <w:rFonts w:ascii="Times New Roman" w:hAnsi="Times New Roman" w:cs="Times New Roman"/>
          <w:sz w:val="24"/>
          <w:szCs w:val="24"/>
        </w:rPr>
        <w:t>i</w:t>
      </w:r>
      <w:proofErr w:type="spellEnd"/>
      <w:r w:rsidRPr="00007BDC">
        <w:rPr>
          <w:rFonts w:ascii="Times New Roman" w:hAnsi="Times New Roman" w:cs="Times New Roman"/>
          <w:sz w:val="24"/>
          <w:szCs w:val="24"/>
        </w:rPr>
        <w:t>])</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lines(</w:t>
      </w:r>
      <w:proofErr w:type="gramEnd"/>
      <w:r w:rsidRPr="00007BDC">
        <w:rPr>
          <w:rFonts w:ascii="Times New Roman" w:hAnsi="Times New Roman" w:cs="Times New Roman"/>
          <w:sz w:val="24"/>
          <w:szCs w:val="24"/>
        </w:rPr>
        <w:t xml:space="preserve">xx[1:2], </w:t>
      </w:r>
      <w:proofErr w:type="spellStart"/>
      <w:r w:rsidRPr="00007BDC">
        <w:rPr>
          <w:rFonts w:ascii="Times New Roman" w:hAnsi="Times New Roman" w:cs="Times New Roman"/>
          <w:sz w:val="24"/>
          <w:szCs w:val="24"/>
        </w:rPr>
        <w:t>yy</w:t>
      </w:r>
      <w:proofErr w:type="spellEnd"/>
      <w:r w:rsidRPr="00007BDC">
        <w:rPr>
          <w:rFonts w:ascii="Times New Roman" w:hAnsi="Times New Roman" w:cs="Times New Roman"/>
          <w:sz w:val="24"/>
          <w:szCs w:val="24"/>
        </w:rPr>
        <w:t>[1:2])</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lines(</w:t>
      </w:r>
      <w:proofErr w:type="gramEnd"/>
      <w:r w:rsidRPr="00007BDC">
        <w:rPr>
          <w:rFonts w:ascii="Times New Roman" w:hAnsi="Times New Roman" w:cs="Times New Roman"/>
          <w:sz w:val="24"/>
          <w:szCs w:val="24"/>
        </w:rPr>
        <w:t xml:space="preserve">xx[3:4], </w:t>
      </w:r>
      <w:proofErr w:type="spellStart"/>
      <w:r w:rsidRPr="00007BDC">
        <w:rPr>
          <w:rFonts w:ascii="Times New Roman" w:hAnsi="Times New Roman" w:cs="Times New Roman"/>
          <w:sz w:val="24"/>
          <w:szCs w:val="24"/>
        </w:rPr>
        <w:t>yy</w:t>
      </w:r>
      <w:proofErr w:type="spellEnd"/>
      <w:r w:rsidRPr="00007BDC">
        <w:rPr>
          <w:rFonts w:ascii="Times New Roman" w:hAnsi="Times New Roman" w:cs="Times New Roman"/>
          <w:sz w:val="24"/>
          <w:szCs w:val="24"/>
        </w:rPr>
        <w:t>[3:4])</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circles(</w:t>
      </w:r>
      <w:proofErr w:type="gramEnd"/>
      <w:r w:rsidRPr="00007BDC">
        <w:rPr>
          <w:rFonts w:ascii="Times New Roman" w:hAnsi="Times New Roman" w:cs="Times New Roman"/>
          <w:sz w:val="24"/>
          <w:szCs w:val="24"/>
        </w:rPr>
        <w:t>rad=rad, sector=c(w1, w2), fill=TRUE,</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proofErr w:type="gramStart"/>
      <w:r w:rsidRPr="00007BDC">
        <w:rPr>
          <w:rFonts w:ascii="Times New Roman" w:hAnsi="Times New Roman" w:cs="Times New Roman"/>
          <w:sz w:val="24"/>
          <w:szCs w:val="24"/>
        </w:rPr>
        <w:t>lty</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 xml:space="preserve">1, </w:t>
      </w:r>
      <w:proofErr w:type="spellStart"/>
      <w:r w:rsidRPr="00007BDC">
        <w:rPr>
          <w:rFonts w:ascii="Times New Roman" w:hAnsi="Times New Roman" w:cs="Times New Roman"/>
          <w:sz w:val="24"/>
          <w:szCs w:val="24"/>
        </w:rPr>
        <w:t>col</w:t>
      </w:r>
      <w:proofErr w:type="spellEnd"/>
      <w:r w:rsidRPr="00007BDC">
        <w:rPr>
          <w:rFonts w:ascii="Times New Roman" w:hAnsi="Times New Roman" w:cs="Times New Roman"/>
          <w:sz w:val="24"/>
          <w:szCs w:val="24"/>
        </w:rPr>
        <w:t>=fill.col[</w:t>
      </w:r>
      <w:proofErr w:type="spellStart"/>
      <w:r w:rsidRPr="00007BDC">
        <w:rPr>
          <w:rFonts w:ascii="Times New Roman" w:hAnsi="Times New Roman" w:cs="Times New Roman"/>
          <w:sz w:val="24"/>
          <w:szCs w:val="24"/>
        </w:rPr>
        <w:t>i</w:t>
      </w:r>
      <w:proofErr w:type="spellEnd"/>
      <w:r w:rsidRPr="00007BDC">
        <w:rPr>
          <w:rFonts w:ascii="Times New Roman" w:hAnsi="Times New Roman" w:cs="Times New Roman"/>
          <w:sz w:val="24"/>
          <w:szCs w:val="24"/>
        </w:rPr>
        <w:t>], border=fill.col[</w:t>
      </w:r>
      <w:proofErr w:type="spellStart"/>
      <w:r w:rsidRPr="00007BDC">
        <w:rPr>
          <w:rFonts w:ascii="Times New Roman" w:hAnsi="Times New Roman" w:cs="Times New Roman"/>
          <w:sz w:val="24"/>
          <w:szCs w:val="24"/>
        </w:rPr>
        <w:t>i</w:t>
      </w:r>
      <w:proofErr w:type="spellEnd"/>
      <w:r w:rsidRPr="00007BDC">
        <w:rPr>
          <w:rFonts w:ascii="Times New Roman" w:hAnsi="Times New Roman" w:cs="Times New Roman"/>
          <w:sz w:val="24"/>
          <w:szCs w:val="24"/>
        </w:rPr>
        <w:t>])</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 </w:t>
      </w:r>
      <w:proofErr w:type="gramStart"/>
      <w:r w:rsidRPr="00007BDC">
        <w:rPr>
          <w:rFonts w:ascii="Times New Roman" w:hAnsi="Times New Roman" w:cs="Times New Roman"/>
          <w:sz w:val="24"/>
          <w:szCs w:val="24"/>
        </w:rPr>
        <w:t>plot</w:t>
      </w:r>
      <w:proofErr w:type="gramEnd"/>
      <w:r w:rsidRPr="00007BDC">
        <w:rPr>
          <w:rFonts w:ascii="Times New Roman" w:hAnsi="Times New Roman" w:cs="Times New Roman"/>
          <w:sz w:val="24"/>
          <w:szCs w:val="24"/>
        </w:rPr>
        <w:t xml:space="preserve"> petal labels, if given</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if</w:t>
      </w:r>
      <w:proofErr w:type="gramEnd"/>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is.null</w:t>
      </w:r>
      <w:proofErr w:type="spellEnd"/>
      <w:r w:rsidRPr="00007BDC">
        <w:rPr>
          <w:rFonts w:ascii="Times New Roman" w:hAnsi="Times New Roman" w:cs="Times New Roman"/>
          <w:sz w:val="24"/>
          <w:szCs w:val="24"/>
        </w:rPr>
        <w:t>(labels))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if</w:t>
      </w:r>
      <w:proofErr w:type="gramEnd"/>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plot.outline</w:t>
      </w:r>
      <w:proofErr w:type="spellEnd"/>
      <w:r w:rsidRPr="00007BDC">
        <w:rPr>
          <w:rFonts w:ascii="Times New Roman" w:hAnsi="Times New Roman" w:cs="Times New Roman"/>
          <w:sz w:val="24"/>
          <w:szCs w:val="24"/>
        </w:rPr>
        <w:t>)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height</w:t>
      </w:r>
      <w:proofErr w:type="gramEnd"/>
      <w:r w:rsidRPr="00007BDC">
        <w:rPr>
          <w:rFonts w:ascii="Times New Roman" w:hAnsi="Times New Roman" w:cs="Times New Roman"/>
          <w:sz w:val="24"/>
          <w:szCs w:val="24"/>
        </w:rPr>
        <w:t xml:space="preserve"> &lt;- </w:t>
      </w:r>
      <w:proofErr w:type="spellStart"/>
      <w:r w:rsidRPr="00007BDC">
        <w:rPr>
          <w:rFonts w:ascii="Times New Roman" w:hAnsi="Times New Roman" w:cs="Times New Roman"/>
          <w:sz w:val="24"/>
          <w:szCs w:val="24"/>
        </w:rPr>
        <w:t>label.offset</w:t>
      </w:r>
      <w:proofErr w:type="spellEnd"/>
      <w:r w:rsidRPr="00007BDC">
        <w:rPr>
          <w:rFonts w:ascii="Times New Roman" w:hAnsi="Times New Roman" w:cs="Times New Roman"/>
          <w:sz w:val="24"/>
          <w:szCs w:val="24"/>
        </w:rPr>
        <w:t xml:space="preserve"> + rep(1, </w:t>
      </w:r>
      <w:proofErr w:type="spellStart"/>
      <w:r w:rsidRPr="00007BDC">
        <w:rPr>
          <w:rFonts w:ascii="Times New Roman" w:hAnsi="Times New Roman" w:cs="Times New Roman"/>
          <w:sz w:val="24"/>
          <w:szCs w:val="24"/>
        </w:rPr>
        <w:t>n.petals</w:t>
      </w:r>
      <w:proofErr w:type="spellEnd"/>
      <w:r w:rsidRPr="00007BDC">
        <w:rPr>
          <w:rFonts w:ascii="Times New Roman" w:hAnsi="Times New Roman" w:cs="Times New Roman"/>
          <w:sz w:val="24"/>
          <w:szCs w:val="24"/>
        </w:rPr>
        <w:t>)</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 else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height</w:t>
      </w:r>
      <w:proofErr w:type="gramEnd"/>
      <w:r w:rsidRPr="00007BDC">
        <w:rPr>
          <w:rFonts w:ascii="Times New Roman" w:hAnsi="Times New Roman" w:cs="Times New Roman"/>
          <w:sz w:val="24"/>
          <w:szCs w:val="24"/>
        </w:rPr>
        <w:t xml:space="preserve"> &lt;- </w:t>
      </w:r>
      <w:proofErr w:type="spellStart"/>
      <w:r w:rsidRPr="00007BDC">
        <w:rPr>
          <w:rFonts w:ascii="Times New Roman" w:hAnsi="Times New Roman" w:cs="Times New Roman"/>
          <w:sz w:val="24"/>
          <w:szCs w:val="24"/>
        </w:rPr>
        <w:t>label.offset</w:t>
      </w:r>
      <w:proofErr w:type="spellEnd"/>
      <w:r w:rsidRPr="00007BDC">
        <w:rPr>
          <w:rFonts w:ascii="Times New Roman" w:hAnsi="Times New Roman" w:cs="Times New Roman"/>
          <w:sz w:val="24"/>
          <w:szCs w:val="24"/>
        </w:rPr>
        <w:t xml:space="preserve"> + radii</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lastRenderedPageBreak/>
        <w:t xml:space="preserve">        </w:t>
      </w:r>
      <w:proofErr w:type="spellStart"/>
      <w:proofErr w:type="gramStart"/>
      <w:r w:rsidRPr="00007BDC">
        <w:rPr>
          <w:rFonts w:ascii="Times New Roman" w:hAnsi="Times New Roman" w:cs="Times New Roman"/>
          <w:sz w:val="24"/>
          <w:szCs w:val="24"/>
        </w:rPr>
        <w:t>mids</w:t>
      </w:r>
      <w:proofErr w:type="spellEnd"/>
      <w:proofErr w:type="gramEnd"/>
      <w:r w:rsidRPr="00007BDC">
        <w:rPr>
          <w:rFonts w:ascii="Times New Roman" w:hAnsi="Times New Roman" w:cs="Times New Roman"/>
          <w:sz w:val="24"/>
          <w:szCs w:val="24"/>
        </w:rPr>
        <w:t xml:space="preserve"> &lt;- breaks[1:n.petals] + diff(breaks)/2</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for</w:t>
      </w:r>
      <w:proofErr w:type="gramEnd"/>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i</w:t>
      </w:r>
      <w:proofErr w:type="spellEnd"/>
      <w:r w:rsidRPr="00007BDC">
        <w:rPr>
          <w:rFonts w:ascii="Times New Roman" w:hAnsi="Times New Roman" w:cs="Times New Roman"/>
          <w:sz w:val="24"/>
          <w:szCs w:val="24"/>
        </w:rPr>
        <w:t xml:space="preserve"> in 1:n.petals)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text(</w:t>
      </w:r>
      <w:proofErr w:type="gramEnd"/>
      <w:r w:rsidRPr="00007BDC">
        <w:rPr>
          <w:rFonts w:ascii="Times New Roman" w:hAnsi="Times New Roman" w:cs="Times New Roman"/>
          <w:sz w:val="24"/>
          <w:szCs w:val="24"/>
        </w:rPr>
        <w:t>height[</w:t>
      </w:r>
      <w:proofErr w:type="spellStart"/>
      <w:r w:rsidRPr="00007BDC">
        <w:rPr>
          <w:rFonts w:ascii="Times New Roman" w:hAnsi="Times New Roman" w:cs="Times New Roman"/>
          <w:sz w:val="24"/>
          <w:szCs w:val="24"/>
        </w:rPr>
        <w:t>i</w:t>
      </w:r>
      <w:proofErr w:type="spellEnd"/>
      <w:r w:rsidRPr="00007BDC">
        <w:rPr>
          <w:rFonts w:ascii="Times New Roman" w:hAnsi="Times New Roman" w:cs="Times New Roman"/>
          <w:sz w:val="24"/>
          <w:szCs w:val="24"/>
        </w:rPr>
        <w:t xml:space="preserve">] * </w:t>
      </w:r>
      <w:proofErr w:type="spellStart"/>
      <w:r w:rsidRPr="00007BDC">
        <w:rPr>
          <w:rFonts w:ascii="Times New Roman" w:hAnsi="Times New Roman" w:cs="Times New Roman"/>
          <w:sz w:val="24"/>
          <w:szCs w:val="24"/>
        </w:rPr>
        <w:t>cos</w:t>
      </w:r>
      <w:proofErr w:type="spellEnd"/>
      <w:r w:rsidRPr="00007BDC">
        <w:rPr>
          <w:rFonts w:ascii="Times New Roman" w:hAnsi="Times New Roman" w:cs="Times New Roman"/>
          <w:sz w:val="24"/>
          <w:szCs w:val="24"/>
        </w:rPr>
        <w:t>(</w:t>
      </w:r>
      <w:proofErr w:type="spellStart"/>
      <w:r w:rsidRPr="00007BDC">
        <w:rPr>
          <w:rFonts w:ascii="Times New Roman" w:hAnsi="Times New Roman" w:cs="Times New Roman"/>
          <w:sz w:val="24"/>
          <w:szCs w:val="24"/>
        </w:rPr>
        <w:t>mids</w:t>
      </w:r>
      <w:proofErr w:type="spellEnd"/>
      <w:r w:rsidRPr="00007BDC">
        <w:rPr>
          <w:rFonts w:ascii="Times New Roman" w:hAnsi="Times New Roman" w:cs="Times New Roman"/>
          <w:sz w:val="24"/>
          <w:szCs w:val="24"/>
        </w:rPr>
        <w:t>[</w:t>
      </w:r>
      <w:proofErr w:type="spellStart"/>
      <w:r w:rsidRPr="00007BDC">
        <w:rPr>
          <w:rFonts w:ascii="Times New Roman" w:hAnsi="Times New Roman" w:cs="Times New Roman"/>
          <w:sz w:val="24"/>
          <w:szCs w:val="24"/>
        </w:rPr>
        <w:t>i</w:t>
      </w:r>
      <w:proofErr w:type="spellEnd"/>
      <w:r w:rsidRPr="00007BDC">
        <w:rPr>
          <w:rFonts w:ascii="Times New Roman" w:hAnsi="Times New Roman" w:cs="Times New Roman"/>
          <w:sz w:val="24"/>
          <w:szCs w:val="24"/>
        </w:rPr>
        <w:t>]), height[</w:t>
      </w:r>
      <w:proofErr w:type="spellStart"/>
      <w:r w:rsidRPr="00007BDC">
        <w:rPr>
          <w:rFonts w:ascii="Times New Roman" w:hAnsi="Times New Roman" w:cs="Times New Roman"/>
          <w:sz w:val="24"/>
          <w:szCs w:val="24"/>
        </w:rPr>
        <w:t>i</w:t>
      </w:r>
      <w:proofErr w:type="spellEnd"/>
      <w:r w:rsidRPr="00007BDC">
        <w:rPr>
          <w:rFonts w:ascii="Times New Roman" w:hAnsi="Times New Roman" w:cs="Times New Roman"/>
          <w:sz w:val="24"/>
          <w:szCs w:val="24"/>
        </w:rPr>
        <w:t>] * sin(</w:t>
      </w:r>
      <w:proofErr w:type="spellStart"/>
      <w:r w:rsidRPr="00007BDC">
        <w:rPr>
          <w:rFonts w:ascii="Times New Roman" w:hAnsi="Times New Roman" w:cs="Times New Roman"/>
          <w:sz w:val="24"/>
          <w:szCs w:val="24"/>
        </w:rPr>
        <w:t>mids</w:t>
      </w:r>
      <w:proofErr w:type="spellEnd"/>
      <w:r w:rsidRPr="00007BDC">
        <w:rPr>
          <w:rFonts w:ascii="Times New Roman" w:hAnsi="Times New Roman" w:cs="Times New Roman"/>
          <w:sz w:val="24"/>
          <w:szCs w:val="24"/>
        </w:rPr>
        <w:t>[</w:t>
      </w:r>
      <w:proofErr w:type="spellStart"/>
      <w:r w:rsidRPr="00007BDC">
        <w:rPr>
          <w:rFonts w:ascii="Times New Roman" w:hAnsi="Times New Roman" w:cs="Times New Roman"/>
          <w:sz w:val="24"/>
          <w:szCs w:val="24"/>
        </w:rPr>
        <w:t>i</w:t>
      </w:r>
      <w:proofErr w:type="spellEnd"/>
      <w:r w:rsidRPr="00007BDC">
        <w:rPr>
          <w:rFonts w:ascii="Times New Roman" w:hAnsi="Times New Roman" w:cs="Times New Roman"/>
          <w:sz w:val="24"/>
          <w:szCs w:val="24"/>
        </w:rPr>
        <w:t>]),</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labels=</w:t>
      </w:r>
      <w:proofErr w:type="gramEnd"/>
      <w:r w:rsidRPr="00007BDC">
        <w:rPr>
          <w:rFonts w:ascii="Times New Roman" w:hAnsi="Times New Roman" w:cs="Times New Roman"/>
          <w:sz w:val="24"/>
          <w:szCs w:val="24"/>
        </w:rPr>
        <w:t>labels[</w:t>
      </w:r>
      <w:proofErr w:type="spellStart"/>
      <w:r w:rsidRPr="00007BDC">
        <w:rPr>
          <w:rFonts w:ascii="Times New Roman" w:hAnsi="Times New Roman" w:cs="Times New Roman"/>
          <w:sz w:val="24"/>
          <w:szCs w:val="24"/>
        </w:rPr>
        <w:t>i</w:t>
      </w:r>
      <w:proofErr w:type="spellEnd"/>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cex</w:t>
      </w:r>
      <w:proofErr w:type="spellEnd"/>
      <w:r w:rsidRPr="00007BDC">
        <w:rPr>
          <w:rFonts w:ascii="Times New Roman" w:hAnsi="Times New Roman" w:cs="Times New Roman"/>
          <w:sz w:val="24"/>
          <w:szCs w:val="24"/>
        </w:rPr>
        <w:t xml:space="preserve">=label.cex,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font=</w:t>
      </w:r>
      <w:proofErr w:type="spellStart"/>
      <w:proofErr w:type="gramEnd"/>
      <w:r w:rsidRPr="00007BDC">
        <w:rPr>
          <w:rFonts w:ascii="Times New Roman" w:hAnsi="Times New Roman" w:cs="Times New Roman"/>
          <w:sz w:val="24"/>
          <w:szCs w:val="24"/>
        </w:rPr>
        <w:t>label.font</w:t>
      </w:r>
      <w:proofErr w:type="spellEnd"/>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col</w:t>
      </w:r>
      <w:proofErr w:type="spellEnd"/>
      <w:r w:rsidRPr="00007BDC">
        <w:rPr>
          <w:rFonts w:ascii="Times New Roman" w:hAnsi="Times New Roman" w:cs="Times New Roman"/>
          <w:sz w:val="24"/>
          <w:szCs w:val="24"/>
        </w:rPr>
        <w:t>=label.col)</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
    <w:p w:rsidR="00EF7099" w:rsidRPr="00007BDC" w:rsidRDefault="00EF7099" w:rsidP="00EF7099">
      <w:pPr>
        <w:spacing w:line="240" w:lineRule="auto"/>
        <w:contextualSpacing/>
        <w:rPr>
          <w:rFonts w:ascii="Times New Roman" w:hAnsi="Times New Roman" w:cs="Times New Roman"/>
          <w:sz w:val="24"/>
          <w:szCs w:val="24"/>
        </w:rPr>
      </w:pP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 add disk, if desired, with optional text in the middle</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if</w:t>
      </w:r>
      <w:proofErr w:type="gramEnd"/>
      <w:r w:rsidRPr="00007BDC">
        <w:rPr>
          <w:rFonts w:ascii="Times New Roman" w:hAnsi="Times New Roman" w:cs="Times New Roman"/>
          <w:sz w:val="24"/>
          <w:szCs w:val="24"/>
        </w:rPr>
        <w:t xml:space="preserve"> (0 &lt; disk)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circles(</w:t>
      </w:r>
      <w:proofErr w:type="gramEnd"/>
      <w:r w:rsidRPr="00007BDC">
        <w:rPr>
          <w:rFonts w:ascii="Times New Roman" w:hAnsi="Times New Roman" w:cs="Times New Roman"/>
          <w:sz w:val="24"/>
          <w:szCs w:val="24"/>
        </w:rPr>
        <w:t xml:space="preserve">disk, fill=TRUE, </w:t>
      </w:r>
      <w:proofErr w:type="spellStart"/>
      <w:r w:rsidRPr="00007BDC">
        <w:rPr>
          <w:rFonts w:ascii="Times New Roman" w:hAnsi="Times New Roman" w:cs="Times New Roman"/>
          <w:sz w:val="24"/>
          <w:szCs w:val="24"/>
        </w:rPr>
        <w:t>lty</w:t>
      </w:r>
      <w:proofErr w:type="spellEnd"/>
      <w:r w:rsidRPr="00007BDC">
        <w:rPr>
          <w:rFonts w:ascii="Times New Roman" w:hAnsi="Times New Roman" w:cs="Times New Roman"/>
          <w:sz w:val="24"/>
          <w:szCs w:val="24"/>
        </w:rPr>
        <w:t>=1)</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if</w:t>
      </w:r>
      <w:proofErr w:type="gramEnd"/>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is.null</w:t>
      </w:r>
      <w:proofErr w:type="spellEnd"/>
      <w:r w:rsidRPr="00007BDC">
        <w:rPr>
          <w:rFonts w:ascii="Times New Roman" w:hAnsi="Times New Roman" w:cs="Times New Roman"/>
          <w:sz w:val="24"/>
          <w:szCs w:val="24"/>
        </w:rPr>
        <w:t>(center))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text(</w:t>
      </w:r>
      <w:proofErr w:type="gramEnd"/>
      <w:r w:rsidRPr="00007BDC">
        <w:rPr>
          <w:rFonts w:ascii="Times New Roman" w:hAnsi="Times New Roman" w:cs="Times New Roman"/>
          <w:sz w:val="24"/>
          <w:szCs w:val="24"/>
        </w:rPr>
        <w:t xml:space="preserve">0, 0, labels=center, font=2, </w:t>
      </w:r>
      <w:proofErr w:type="spellStart"/>
      <w:r w:rsidRPr="00007BDC">
        <w:rPr>
          <w:rFonts w:ascii="Times New Roman" w:hAnsi="Times New Roman" w:cs="Times New Roman"/>
          <w:sz w:val="24"/>
          <w:szCs w:val="24"/>
        </w:rPr>
        <w:t>cex</w:t>
      </w:r>
      <w:proofErr w:type="spellEnd"/>
      <w:r w:rsidRPr="00007BDC">
        <w:rPr>
          <w:rFonts w:ascii="Times New Roman" w:hAnsi="Times New Roman" w:cs="Times New Roman"/>
          <w:sz w:val="24"/>
          <w:szCs w:val="24"/>
        </w:rPr>
        <w:t>=2.2*</w:t>
      </w:r>
      <w:proofErr w:type="spellStart"/>
      <w:r w:rsidRPr="00007BDC">
        <w:rPr>
          <w:rFonts w:ascii="Times New Roman" w:hAnsi="Times New Roman" w:cs="Times New Roman"/>
          <w:sz w:val="24"/>
          <w:szCs w:val="24"/>
        </w:rPr>
        <w:t>cex</w:t>
      </w:r>
      <w:proofErr w:type="spellEnd"/>
      <w:r w:rsidRPr="00007BDC">
        <w:rPr>
          <w:rFonts w:ascii="Times New Roman" w:hAnsi="Times New Roman" w:cs="Times New Roman"/>
          <w:sz w:val="24"/>
          <w:szCs w:val="24"/>
        </w:rPr>
        <w:t>)</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invisible(</w:t>
      </w:r>
      <w:proofErr w:type="gramEnd"/>
      <w:r w:rsidRPr="00007BDC">
        <w:rPr>
          <w:rFonts w:ascii="Times New Roman" w:hAnsi="Times New Roman" w:cs="Times New Roman"/>
          <w:sz w:val="24"/>
          <w:szCs w:val="24"/>
        </w:rPr>
        <w:t>NULL)</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wrapper</w:t>
      </w:r>
      <w:proofErr w:type="gramEnd"/>
      <w:r w:rsidRPr="00007BDC">
        <w:rPr>
          <w:rFonts w:ascii="Times New Roman" w:hAnsi="Times New Roman" w:cs="Times New Roman"/>
          <w:sz w:val="24"/>
          <w:szCs w:val="24"/>
        </w:rPr>
        <w:t xml:space="preserve"> function to generate an aster plot to serve as a legend</w:t>
      </w:r>
    </w:p>
    <w:p w:rsidR="00EF7099" w:rsidRPr="00007BDC" w:rsidRDefault="00EF7099" w:rsidP="00EF7099">
      <w:pPr>
        <w:spacing w:line="240" w:lineRule="auto"/>
        <w:contextualSpacing/>
        <w:rPr>
          <w:rFonts w:ascii="Times New Roman" w:hAnsi="Times New Roman" w:cs="Times New Roman"/>
          <w:sz w:val="24"/>
          <w:szCs w:val="24"/>
        </w:rPr>
      </w:pPr>
      <w:proofErr w:type="spellStart"/>
      <w:r w:rsidRPr="00007BDC">
        <w:rPr>
          <w:rFonts w:ascii="Times New Roman" w:hAnsi="Times New Roman" w:cs="Times New Roman"/>
          <w:sz w:val="24"/>
          <w:szCs w:val="24"/>
        </w:rPr>
        <w:t>aster.legend</w:t>
      </w:r>
      <w:proofErr w:type="spellEnd"/>
      <w:r w:rsidRPr="00007BDC">
        <w:rPr>
          <w:rFonts w:ascii="Times New Roman" w:hAnsi="Times New Roman" w:cs="Times New Roman"/>
          <w:sz w:val="24"/>
          <w:szCs w:val="24"/>
        </w:rPr>
        <w:t xml:space="preserve"> &lt;- </w:t>
      </w:r>
      <w:proofErr w:type="gramStart"/>
      <w:r w:rsidRPr="00007BDC">
        <w:rPr>
          <w:rFonts w:ascii="Times New Roman" w:hAnsi="Times New Roman" w:cs="Times New Roman"/>
          <w:sz w:val="24"/>
          <w:szCs w:val="24"/>
        </w:rPr>
        <w:t>function(</w:t>
      </w:r>
      <w:proofErr w:type="gramEnd"/>
      <w:r w:rsidRPr="00007BDC">
        <w:rPr>
          <w:rFonts w:ascii="Times New Roman" w:hAnsi="Times New Roman" w:cs="Times New Roman"/>
          <w:sz w:val="24"/>
          <w:szCs w:val="24"/>
        </w:rPr>
        <w:t>labels, ...) {</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aster(</w:t>
      </w:r>
      <w:proofErr w:type="gramEnd"/>
      <w:r w:rsidRPr="00007BDC">
        <w:rPr>
          <w:rFonts w:ascii="Times New Roman" w:hAnsi="Times New Roman" w:cs="Times New Roman"/>
          <w:sz w:val="24"/>
          <w:szCs w:val="24"/>
        </w:rPr>
        <w:t>lengths=rep(1, length(labels)), labels=labels,</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spellStart"/>
      <w:r w:rsidRPr="00007BDC">
        <w:rPr>
          <w:rFonts w:ascii="Times New Roman" w:hAnsi="Times New Roman" w:cs="Times New Roman"/>
          <w:sz w:val="24"/>
          <w:szCs w:val="24"/>
        </w:rPr>
        <w:t>plot.outline</w:t>
      </w:r>
      <w:proofErr w:type="spellEnd"/>
      <w:r w:rsidRPr="00007BDC">
        <w:rPr>
          <w:rFonts w:ascii="Times New Roman" w:hAnsi="Times New Roman" w:cs="Times New Roman"/>
          <w:sz w:val="24"/>
          <w:szCs w:val="24"/>
        </w:rPr>
        <w:t xml:space="preserve">=FALSE, </w:t>
      </w:r>
      <w:proofErr w:type="spellStart"/>
      <w:r w:rsidRPr="00007BDC">
        <w:rPr>
          <w:rFonts w:ascii="Times New Roman" w:hAnsi="Times New Roman" w:cs="Times New Roman"/>
          <w:sz w:val="24"/>
          <w:szCs w:val="24"/>
        </w:rPr>
        <w:t>bty</w:t>
      </w:r>
      <w:proofErr w:type="spellEnd"/>
      <w:r w:rsidRPr="00007BDC">
        <w:rPr>
          <w:rFonts w:ascii="Times New Roman" w:hAnsi="Times New Roman" w:cs="Times New Roman"/>
          <w:sz w:val="24"/>
          <w:szCs w:val="24"/>
        </w:rPr>
        <w:t>="o</w:t>
      </w:r>
      <w:proofErr w:type="gramStart"/>
      <w:r w:rsidRPr="00007BDC">
        <w:rPr>
          <w:rFonts w:ascii="Times New Roman" w:hAnsi="Times New Roman" w:cs="Times New Roman"/>
          <w:sz w:val="24"/>
          <w:szCs w:val="24"/>
        </w:rPr>
        <w:t>", ...)</w:t>
      </w:r>
      <w:proofErr w:type="gramEnd"/>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 xml:space="preserve">    </w:t>
      </w:r>
      <w:proofErr w:type="gramStart"/>
      <w:r w:rsidRPr="00007BDC">
        <w:rPr>
          <w:rFonts w:ascii="Times New Roman" w:hAnsi="Times New Roman" w:cs="Times New Roman"/>
          <w:sz w:val="24"/>
          <w:szCs w:val="24"/>
        </w:rPr>
        <w:t>text(</w:t>
      </w:r>
      <w:proofErr w:type="gramEnd"/>
      <w:r w:rsidRPr="00007BDC">
        <w:rPr>
          <w:rFonts w:ascii="Times New Roman" w:hAnsi="Times New Roman" w:cs="Times New Roman"/>
          <w:sz w:val="24"/>
          <w:szCs w:val="24"/>
        </w:rPr>
        <w:t>x=par("</w:t>
      </w:r>
      <w:proofErr w:type="spellStart"/>
      <w:r w:rsidRPr="00007BDC">
        <w:rPr>
          <w:rFonts w:ascii="Times New Roman" w:hAnsi="Times New Roman" w:cs="Times New Roman"/>
          <w:sz w:val="24"/>
          <w:szCs w:val="24"/>
        </w:rPr>
        <w:t>usr</w:t>
      </w:r>
      <w:proofErr w:type="spellEnd"/>
      <w:r w:rsidRPr="00007BDC">
        <w:rPr>
          <w:rFonts w:ascii="Times New Roman" w:hAnsi="Times New Roman" w:cs="Times New Roman"/>
          <w:sz w:val="24"/>
          <w:szCs w:val="24"/>
        </w:rPr>
        <w:t>")[1]+0.25, y=par("</w:t>
      </w:r>
      <w:proofErr w:type="spellStart"/>
      <w:r w:rsidRPr="00007BDC">
        <w:rPr>
          <w:rFonts w:ascii="Times New Roman" w:hAnsi="Times New Roman" w:cs="Times New Roman"/>
          <w:sz w:val="24"/>
          <w:szCs w:val="24"/>
        </w:rPr>
        <w:t>usr</w:t>
      </w:r>
      <w:proofErr w:type="spellEnd"/>
      <w:r w:rsidRPr="00007BDC">
        <w:rPr>
          <w:rFonts w:ascii="Times New Roman" w:hAnsi="Times New Roman" w:cs="Times New Roman"/>
          <w:sz w:val="24"/>
          <w:szCs w:val="24"/>
        </w:rPr>
        <w:t>")[4]-0.1, labels="Legend", font=4)</w:t>
      </w:r>
    </w:p>
    <w:p w:rsidR="00EF7099"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w:t>
      </w:r>
    </w:p>
    <w:p w:rsidR="00EF7099" w:rsidRPr="00007BDC" w:rsidRDefault="00EF7099" w:rsidP="00EF7099">
      <w:pPr>
        <w:spacing w:line="240" w:lineRule="auto"/>
        <w:contextualSpacing/>
        <w:rPr>
          <w:rFonts w:ascii="Times New Roman" w:hAnsi="Times New Roman" w:cs="Times New Roman"/>
          <w:sz w:val="24"/>
          <w:szCs w:val="24"/>
        </w:rPr>
      </w:pPr>
      <w:proofErr w:type="gramStart"/>
      <w:r w:rsidRPr="00007BDC">
        <w:rPr>
          <w:rFonts w:ascii="Times New Roman" w:hAnsi="Times New Roman" w:cs="Times New Roman"/>
          <w:sz w:val="24"/>
          <w:szCs w:val="24"/>
        </w:rPr>
        <w:t>read.csv(</w:t>
      </w:r>
      <w:proofErr w:type="gramEnd"/>
      <w:r w:rsidRPr="00007BDC">
        <w:rPr>
          <w:rFonts w:ascii="Times New Roman" w:hAnsi="Times New Roman" w:cs="Times New Roman"/>
          <w:sz w:val="24"/>
          <w:szCs w:val="24"/>
        </w:rPr>
        <w:t>"XX.csv")-&gt;data;</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weights1&lt;-</w:t>
      </w:r>
      <w:proofErr w:type="spellStart"/>
      <w:proofErr w:type="gramStart"/>
      <w:r w:rsidRPr="00007BDC">
        <w:rPr>
          <w:rFonts w:ascii="Times New Roman" w:hAnsi="Times New Roman" w:cs="Times New Roman"/>
          <w:sz w:val="24"/>
          <w:szCs w:val="24"/>
        </w:rPr>
        <w:t>as.numeric</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data[16,3:6]);</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weights2&lt;-</w:t>
      </w:r>
      <w:proofErr w:type="spellStart"/>
      <w:proofErr w:type="gramStart"/>
      <w:r w:rsidRPr="00007BDC">
        <w:rPr>
          <w:rFonts w:ascii="Times New Roman" w:hAnsi="Times New Roman" w:cs="Times New Roman"/>
          <w:sz w:val="24"/>
          <w:szCs w:val="24"/>
        </w:rPr>
        <w:t>as.numeric</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data[17,3:6]);</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weights3&lt;-</w:t>
      </w:r>
      <w:proofErr w:type="spellStart"/>
      <w:proofErr w:type="gramStart"/>
      <w:r w:rsidRPr="00007BDC">
        <w:rPr>
          <w:rFonts w:ascii="Times New Roman" w:hAnsi="Times New Roman" w:cs="Times New Roman"/>
          <w:sz w:val="24"/>
          <w:szCs w:val="24"/>
        </w:rPr>
        <w:t>as.numeric</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data[18,3:6]);</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weights4&lt;-</w:t>
      </w:r>
      <w:proofErr w:type="spellStart"/>
      <w:proofErr w:type="gramStart"/>
      <w:r w:rsidRPr="00007BDC">
        <w:rPr>
          <w:rFonts w:ascii="Times New Roman" w:hAnsi="Times New Roman" w:cs="Times New Roman"/>
          <w:sz w:val="24"/>
          <w:szCs w:val="24"/>
        </w:rPr>
        <w:t>as.numeric</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data[19,3:6]);</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scores1&lt;-</w:t>
      </w:r>
      <w:proofErr w:type="spellStart"/>
      <w:proofErr w:type="gramStart"/>
      <w:r w:rsidRPr="00007BDC">
        <w:rPr>
          <w:rFonts w:ascii="Times New Roman" w:hAnsi="Times New Roman" w:cs="Times New Roman"/>
          <w:sz w:val="24"/>
          <w:szCs w:val="24"/>
        </w:rPr>
        <w:t>as.numeric</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data[1,3:6]);</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scores2&lt;-</w:t>
      </w:r>
      <w:proofErr w:type="spellStart"/>
      <w:proofErr w:type="gramStart"/>
      <w:r w:rsidRPr="00007BDC">
        <w:rPr>
          <w:rFonts w:ascii="Times New Roman" w:hAnsi="Times New Roman" w:cs="Times New Roman"/>
          <w:sz w:val="24"/>
          <w:szCs w:val="24"/>
        </w:rPr>
        <w:t>as.numeric</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data[2,3:6]);</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scores3&lt;-</w:t>
      </w:r>
      <w:proofErr w:type="spellStart"/>
      <w:proofErr w:type="gramStart"/>
      <w:r w:rsidRPr="00007BDC">
        <w:rPr>
          <w:rFonts w:ascii="Times New Roman" w:hAnsi="Times New Roman" w:cs="Times New Roman"/>
          <w:sz w:val="24"/>
          <w:szCs w:val="24"/>
        </w:rPr>
        <w:t>as.numeric</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data[3,3:6]);</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scores4&lt;-</w:t>
      </w:r>
      <w:proofErr w:type="spellStart"/>
      <w:proofErr w:type="gramStart"/>
      <w:r w:rsidRPr="00007BDC">
        <w:rPr>
          <w:rFonts w:ascii="Times New Roman" w:hAnsi="Times New Roman" w:cs="Times New Roman"/>
          <w:sz w:val="24"/>
          <w:szCs w:val="24"/>
        </w:rPr>
        <w:t>as.numeric</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data[4,3:6]);</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scores5&lt;-</w:t>
      </w:r>
      <w:proofErr w:type="spellStart"/>
      <w:proofErr w:type="gramStart"/>
      <w:r w:rsidRPr="00007BDC">
        <w:rPr>
          <w:rFonts w:ascii="Times New Roman" w:hAnsi="Times New Roman" w:cs="Times New Roman"/>
          <w:sz w:val="24"/>
          <w:szCs w:val="24"/>
        </w:rPr>
        <w:t>as.numeric</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data[5,3:6]);</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scores6&lt;-</w:t>
      </w:r>
      <w:proofErr w:type="spellStart"/>
      <w:proofErr w:type="gramStart"/>
      <w:r w:rsidRPr="00007BDC">
        <w:rPr>
          <w:rFonts w:ascii="Times New Roman" w:hAnsi="Times New Roman" w:cs="Times New Roman"/>
          <w:sz w:val="24"/>
          <w:szCs w:val="24"/>
        </w:rPr>
        <w:t>as.numeric</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data[6,3:6]);</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scores7&lt;-</w:t>
      </w:r>
      <w:proofErr w:type="spellStart"/>
      <w:proofErr w:type="gramStart"/>
      <w:r w:rsidRPr="00007BDC">
        <w:rPr>
          <w:rFonts w:ascii="Times New Roman" w:hAnsi="Times New Roman" w:cs="Times New Roman"/>
          <w:sz w:val="24"/>
          <w:szCs w:val="24"/>
        </w:rPr>
        <w:t>as.numeric</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data[7,3:6]);</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scores8&lt;-</w:t>
      </w:r>
      <w:proofErr w:type="spellStart"/>
      <w:proofErr w:type="gramStart"/>
      <w:r w:rsidRPr="00007BDC">
        <w:rPr>
          <w:rFonts w:ascii="Times New Roman" w:hAnsi="Times New Roman" w:cs="Times New Roman"/>
          <w:sz w:val="24"/>
          <w:szCs w:val="24"/>
        </w:rPr>
        <w:t>as.numeric</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data[8,3:6]);</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scores9&lt;-</w:t>
      </w:r>
      <w:proofErr w:type="spellStart"/>
      <w:proofErr w:type="gramStart"/>
      <w:r w:rsidRPr="00007BDC">
        <w:rPr>
          <w:rFonts w:ascii="Times New Roman" w:hAnsi="Times New Roman" w:cs="Times New Roman"/>
          <w:sz w:val="24"/>
          <w:szCs w:val="24"/>
        </w:rPr>
        <w:t>as.numeric</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data[9,3:6]);</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scores10&lt;-</w:t>
      </w:r>
      <w:proofErr w:type="spellStart"/>
      <w:proofErr w:type="gramStart"/>
      <w:r w:rsidRPr="00007BDC">
        <w:rPr>
          <w:rFonts w:ascii="Times New Roman" w:hAnsi="Times New Roman" w:cs="Times New Roman"/>
          <w:sz w:val="24"/>
          <w:szCs w:val="24"/>
        </w:rPr>
        <w:t>as.numeric</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data[10,3:6]);</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scores11&lt;-</w:t>
      </w:r>
      <w:proofErr w:type="spellStart"/>
      <w:proofErr w:type="gramStart"/>
      <w:r w:rsidRPr="00007BDC">
        <w:rPr>
          <w:rFonts w:ascii="Times New Roman" w:hAnsi="Times New Roman" w:cs="Times New Roman"/>
          <w:sz w:val="24"/>
          <w:szCs w:val="24"/>
        </w:rPr>
        <w:t>as.numeric</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data[11,3:6]);</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scores12&lt;-</w:t>
      </w:r>
      <w:proofErr w:type="spellStart"/>
      <w:proofErr w:type="gramStart"/>
      <w:r w:rsidRPr="00007BDC">
        <w:rPr>
          <w:rFonts w:ascii="Times New Roman" w:hAnsi="Times New Roman" w:cs="Times New Roman"/>
          <w:sz w:val="24"/>
          <w:szCs w:val="24"/>
        </w:rPr>
        <w:t>as.numeric</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data[12,3:6]);</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scores13&lt;-</w:t>
      </w:r>
      <w:proofErr w:type="spellStart"/>
      <w:proofErr w:type="gramStart"/>
      <w:r w:rsidRPr="00007BDC">
        <w:rPr>
          <w:rFonts w:ascii="Times New Roman" w:hAnsi="Times New Roman" w:cs="Times New Roman"/>
          <w:sz w:val="24"/>
          <w:szCs w:val="24"/>
        </w:rPr>
        <w:t>as.numeric</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data[13,3:6]);</w:t>
      </w:r>
    </w:p>
    <w:p w:rsidR="00EF7099" w:rsidRPr="00007BDC"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scores14&lt;-</w:t>
      </w:r>
      <w:proofErr w:type="spellStart"/>
      <w:proofErr w:type="gramStart"/>
      <w:r w:rsidRPr="00007BDC">
        <w:rPr>
          <w:rFonts w:ascii="Times New Roman" w:hAnsi="Times New Roman" w:cs="Times New Roman"/>
          <w:sz w:val="24"/>
          <w:szCs w:val="24"/>
        </w:rPr>
        <w:t>as.numeric</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data[14,3:6]);</w:t>
      </w:r>
    </w:p>
    <w:p w:rsidR="00EF7099" w:rsidRDefault="00EF7099" w:rsidP="00EF7099">
      <w:pPr>
        <w:spacing w:line="240" w:lineRule="auto"/>
        <w:contextualSpacing/>
        <w:rPr>
          <w:rFonts w:ascii="Times New Roman" w:hAnsi="Times New Roman" w:cs="Times New Roman"/>
          <w:sz w:val="24"/>
          <w:szCs w:val="24"/>
        </w:rPr>
      </w:pPr>
      <w:r w:rsidRPr="00007BDC">
        <w:rPr>
          <w:rFonts w:ascii="Times New Roman" w:hAnsi="Times New Roman" w:cs="Times New Roman"/>
          <w:sz w:val="24"/>
          <w:szCs w:val="24"/>
        </w:rPr>
        <w:t>scores15&lt;-</w:t>
      </w:r>
      <w:proofErr w:type="spellStart"/>
      <w:proofErr w:type="gramStart"/>
      <w:r w:rsidRPr="00007BDC">
        <w:rPr>
          <w:rFonts w:ascii="Times New Roman" w:hAnsi="Times New Roman" w:cs="Times New Roman"/>
          <w:sz w:val="24"/>
          <w:szCs w:val="24"/>
        </w:rPr>
        <w:t>as.numeric</w:t>
      </w:r>
      <w:proofErr w:type="spellEnd"/>
      <w:r w:rsidRPr="00007BDC">
        <w:rPr>
          <w:rFonts w:ascii="Times New Roman" w:hAnsi="Times New Roman" w:cs="Times New Roman"/>
          <w:sz w:val="24"/>
          <w:szCs w:val="24"/>
        </w:rPr>
        <w:t>(</w:t>
      </w:r>
      <w:proofErr w:type="gramEnd"/>
      <w:r w:rsidRPr="00007BDC">
        <w:rPr>
          <w:rFonts w:ascii="Times New Roman" w:hAnsi="Times New Roman" w:cs="Times New Roman"/>
          <w:sz w:val="24"/>
          <w:szCs w:val="24"/>
        </w:rPr>
        <w:t>data[15,3:6]);</w:t>
      </w:r>
    </w:p>
    <w:p w:rsidR="00EF7099" w:rsidRDefault="00EF7099" w:rsidP="00EF7099">
      <w:pPr>
        <w:spacing w:line="240" w:lineRule="auto"/>
        <w:contextualSpacing/>
        <w:rPr>
          <w:rFonts w:ascii="Times New Roman" w:hAnsi="Times New Roman" w:cs="Times New Roman"/>
          <w:sz w:val="24"/>
          <w:szCs w:val="24"/>
        </w:rPr>
      </w:pPr>
      <w:proofErr w:type="gramStart"/>
      <w:r w:rsidRPr="00007BDC">
        <w:rPr>
          <w:rFonts w:ascii="Times New Roman" w:hAnsi="Times New Roman" w:cs="Times New Roman"/>
          <w:sz w:val="24"/>
          <w:szCs w:val="24"/>
        </w:rPr>
        <w:lastRenderedPageBreak/>
        <w:t>aster(</w:t>
      </w:r>
      <w:proofErr w:type="gramEnd"/>
      <w:r w:rsidRPr="00007BDC">
        <w:rPr>
          <w:rFonts w:ascii="Times New Roman" w:hAnsi="Times New Roman" w:cs="Times New Roman"/>
          <w:sz w:val="24"/>
          <w:szCs w:val="24"/>
        </w:rPr>
        <w:t xml:space="preserve">lengths=scores1, </w:t>
      </w:r>
      <w:proofErr w:type="spellStart"/>
      <w:r w:rsidRPr="00007BDC">
        <w:rPr>
          <w:rFonts w:ascii="Times New Roman" w:hAnsi="Times New Roman" w:cs="Times New Roman"/>
          <w:sz w:val="24"/>
          <w:szCs w:val="24"/>
        </w:rPr>
        <w:t>max.length</w:t>
      </w:r>
      <w:proofErr w:type="spellEnd"/>
      <w:r w:rsidRPr="00007BDC">
        <w:rPr>
          <w:rFonts w:ascii="Times New Roman" w:hAnsi="Times New Roman" w:cs="Times New Roman"/>
          <w:sz w:val="24"/>
          <w:szCs w:val="24"/>
        </w:rPr>
        <w:t>=1, widths=weights1, disk=0.5, main=data[1,2],center=data[1,1</w:t>
      </w:r>
      <w:r>
        <w:rPr>
          <w:rFonts w:ascii="Times New Roman" w:hAnsi="Times New Roman" w:cs="Times New Roman"/>
          <w:sz w:val="24"/>
          <w:szCs w:val="24"/>
        </w:rPr>
        <w:t>1</w:t>
      </w:r>
      <w:r w:rsidRPr="00007BDC">
        <w:rPr>
          <w:rFonts w:ascii="Times New Roman" w:hAnsi="Times New Roman" w:cs="Times New Roman"/>
          <w:sz w:val="24"/>
          <w:szCs w:val="24"/>
        </w:rPr>
        <w:t>]);</w:t>
      </w:r>
    </w:p>
    <w:p w:rsidR="00EF7099" w:rsidRDefault="00EF7099">
      <w:pPr>
        <w:rPr>
          <w:rFonts w:ascii="Times New Roman" w:hAnsi="Times New Roman" w:cs="Times New Roman"/>
          <w:sz w:val="24"/>
          <w:szCs w:val="24"/>
        </w:rPr>
      </w:pPr>
      <w:r>
        <w:rPr>
          <w:rFonts w:ascii="Times New Roman" w:hAnsi="Times New Roman" w:cs="Times New Roman"/>
          <w:sz w:val="24"/>
          <w:szCs w:val="24"/>
        </w:rPr>
        <w:br w:type="page"/>
      </w:r>
    </w:p>
    <w:p w:rsidR="007142D3" w:rsidRDefault="007142D3" w:rsidP="00D7046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Appendix A</w:t>
      </w:r>
      <w:r w:rsidR="00257636">
        <w:rPr>
          <w:rFonts w:ascii="Times New Roman" w:hAnsi="Times New Roman" w:cs="Times New Roman"/>
          <w:sz w:val="24"/>
          <w:szCs w:val="24"/>
        </w:rPr>
        <w:t>2</w:t>
      </w:r>
      <w:r>
        <w:rPr>
          <w:rFonts w:ascii="Times New Roman" w:hAnsi="Times New Roman" w:cs="Times New Roman"/>
          <w:sz w:val="24"/>
          <w:szCs w:val="24"/>
        </w:rPr>
        <w:t>: Translation Module for Climate Change Vulnerability Index</w:t>
      </w:r>
    </w:p>
    <w:p w:rsidR="00D70469" w:rsidRDefault="00D70469" w:rsidP="00D70469">
      <w:pPr>
        <w:spacing w:after="0" w:line="240" w:lineRule="auto"/>
        <w:contextualSpacing/>
        <w:rPr>
          <w:rFonts w:ascii="Times New Roman" w:hAnsi="Times New Roman" w:cs="Times New Roman"/>
          <w:sz w:val="24"/>
          <w:szCs w:val="24"/>
        </w:rPr>
      </w:pPr>
    </w:p>
    <w:p w:rsidR="00A03868" w:rsidRDefault="007142D3" w:rsidP="00D70469">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The CCVI includes four sections. Section A is equivalent to the weighting scheme in SIVVA, and is defined as exposure to climate change in the form of temperature and precipitation changes. The </w:t>
      </w:r>
      <w:r w:rsidR="00EB1E02">
        <w:rPr>
          <w:rFonts w:ascii="Times New Roman" w:hAnsi="Times New Roman" w:cs="Times New Roman"/>
          <w:sz w:val="24"/>
          <w:szCs w:val="24"/>
        </w:rPr>
        <w:t xml:space="preserve">temperature </w:t>
      </w:r>
      <w:r>
        <w:rPr>
          <w:rFonts w:ascii="Times New Roman" w:hAnsi="Times New Roman" w:cs="Times New Roman"/>
          <w:sz w:val="24"/>
          <w:szCs w:val="24"/>
        </w:rPr>
        <w:t xml:space="preserve">ranges presented are very similar to those used in the SIVVA projections, </w:t>
      </w:r>
      <w:r w:rsidR="00EB1E02">
        <w:rPr>
          <w:rFonts w:ascii="Times New Roman" w:hAnsi="Times New Roman" w:cs="Times New Roman"/>
          <w:sz w:val="24"/>
          <w:szCs w:val="24"/>
        </w:rPr>
        <w:t xml:space="preserve">but </w:t>
      </w:r>
      <w:r>
        <w:rPr>
          <w:rFonts w:ascii="Times New Roman" w:hAnsi="Times New Roman" w:cs="Times New Roman"/>
          <w:sz w:val="24"/>
          <w:szCs w:val="24"/>
        </w:rPr>
        <w:t xml:space="preserve">the CCVI uses the </w:t>
      </w:r>
      <w:proofErr w:type="spellStart"/>
      <w:r>
        <w:rPr>
          <w:rFonts w:ascii="Times New Roman" w:hAnsi="Times New Roman" w:cs="Times New Roman"/>
          <w:sz w:val="24"/>
          <w:szCs w:val="24"/>
        </w:rPr>
        <w:t>Hamon</w:t>
      </w:r>
      <w:proofErr w:type="spellEnd"/>
      <w:r>
        <w:rPr>
          <w:rFonts w:ascii="Times New Roman" w:hAnsi="Times New Roman" w:cs="Times New Roman"/>
          <w:sz w:val="24"/>
          <w:szCs w:val="24"/>
        </w:rPr>
        <w:t xml:space="preserve"> AET</w:t>
      </w:r>
      <w:proofErr w:type="gramStart"/>
      <w:r>
        <w:rPr>
          <w:rFonts w:ascii="Times New Roman" w:hAnsi="Times New Roman" w:cs="Times New Roman"/>
          <w:sz w:val="24"/>
          <w:szCs w:val="24"/>
        </w:rPr>
        <w:t>:PET</w:t>
      </w:r>
      <w:proofErr w:type="gramEnd"/>
      <w:r>
        <w:rPr>
          <w:rFonts w:ascii="Times New Roman" w:hAnsi="Times New Roman" w:cs="Times New Roman"/>
          <w:sz w:val="24"/>
          <w:szCs w:val="24"/>
        </w:rPr>
        <w:t xml:space="preserve"> Moisture Metric, whereas SIVVA employs predicted changes in mean annual and seasonal precipitation. This section was ignored because the same weighting scheme was applied to all species in the SIVVA translation, which we justify by noting that exposure for species within the state of </w:t>
      </w:r>
      <w:proofErr w:type="gramStart"/>
      <w:r>
        <w:rPr>
          <w:rFonts w:ascii="Times New Roman" w:hAnsi="Times New Roman" w:cs="Times New Roman"/>
          <w:sz w:val="24"/>
          <w:szCs w:val="24"/>
        </w:rPr>
        <w:t>Florida</w:t>
      </w:r>
      <w:proofErr w:type="gramEnd"/>
      <w:r>
        <w:rPr>
          <w:rFonts w:ascii="Times New Roman" w:hAnsi="Times New Roman" w:cs="Times New Roman"/>
          <w:sz w:val="24"/>
          <w:szCs w:val="24"/>
        </w:rPr>
        <w:t xml:space="preserve"> does not vary widely</w:t>
      </w:r>
      <w:r w:rsidR="00EB1E02">
        <w:rPr>
          <w:rFonts w:ascii="Times New Roman" w:hAnsi="Times New Roman" w:cs="Times New Roman"/>
          <w:sz w:val="24"/>
          <w:szCs w:val="24"/>
        </w:rPr>
        <w:t xml:space="preserve"> with respect to temperature or precipitation (see Suppl</w:t>
      </w:r>
      <w:r w:rsidR="00722076">
        <w:rPr>
          <w:rFonts w:ascii="Times New Roman" w:hAnsi="Times New Roman" w:cs="Times New Roman"/>
          <w:sz w:val="24"/>
          <w:szCs w:val="24"/>
        </w:rPr>
        <w:t>.</w:t>
      </w:r>
      <w:r w:rsidR="00EB1E02">
        <w:rPr>
          <w:rFonts w:ascii="Times New Roman" w:hAnsi="Times New Roman" w:cs="Times New Roman"/>
          <w:sz w:val="24"/>
          <w:szCs w:val="24"/>
        </w:rPr>
        <w:t xml:space="preserve"> Fig</w:t>
      </w:r>
      <w:r w:rsidR="00722076">
        <w:rPr>
          <w:rFonts w:ascii="Times New Roman" w:hAnsi="Times New Roman" w:cs="Times New Roman"/>
          <w:sz w:val="24"/>
          <w:szCs w:val="24"/>
        </w:rPr>
        <w:t>s.</w:t>
      </w:r>
      <w:r w:rsidR="00EB1E02">
        <w:rPr>
          <w:rFonts w:ascii="Times New Roman" w:hAnsi="Times New Roman" w:cs="Times New Roman"/>
          <w:sz w:val="24"/>
          <w:szCs w:val="24"/>
        </w:rPr>
        <w:t xml:space="preserve"> 1-3)</w:t>
      </w:r>
      <w:r>
        <w:rPr>
          <w:rFonts w:ascii="Times New Roman" w:hAnsi="Times New Roman" w:cs="Times New Roman"/>
          <w:sz w:val="24"/>
          <w:szCs w:val="24"/>
        </w:rPr>
        <w:t xml:space="preserve">. Section D was not filled out for the 15 species in Dubois et al. </w:t>
      </w:r>
      <w:r w:rsidR="005D1C32">
        <w:rPr>
          <w:rFonts w:ascii="Times New Roman" w:hAnsi="Times New Roman" w:cs="Times New Roman"/>
          <w:sz w:val="24"/>
          <w:szCs w:val="24"/>
        </w:rPr>
        <w:fldChar w:fldCharType="begin"/>
      </w:r>
      <w:r w:rsidR="00DF0647">
        <w:rPr>
          <w:rFonts w:ascii="Times New Roman" w:hAnsi="Times New Roman" w:cs="Times New Roman"/>
          <w:sz w:val="24"/>
          <w:szCs w:val="24"/>
        </w:rPr>
        <w:instrText xml:space="preserve"> ADDIN EN.CITE &lt;EndNote&gt;&lt;Cite ExcludeAuth="1"&gt;&lt;Author&gt;Dubois&lt;/Author&gt;&lt;Year&gt;2011&lt;/Year&gt;&lt;RecNum&gt;971&lt;/RecNum&gt;&lt;record&gt;&lt;rec-number&gt;971&lt;/rec-number&gt;&lt;foreign-keys&gt;&lt;key app="EN" db-id="efvzss0zq2tz5oetfrjpp92ypte5fx0xasaf"&gt;971&lt;/key&gt;&lt;/foreign-keys&gt;&lt;ref-type name="Report"&gt;27&lt;/ref-type&gt;&lt;contributors&gt;&lt;authors&gt;&lt;author&gt;Dubois, N.&lt;/author&gt;&lt;author&gt;CAldas, A.&lt;/author&gt;&lt;author&gt;Boshoven, J.&lt;/author&gt;&lt;author&gt;Delach, A.&lt;/author&gt;&lt;/authors&gt;&lt;/contributors&gt;&lt;titles&gt;&lt;title&gt;Integrating climate change vulnerability assessments into adaptation planning: A case study using the NatureServe Climate Change Vulnerability Index to inform conservation planning for species in Florida&lt;/title&gt;&lt;/titles&gt;&lt;dates&gt;&lt;year&gt;2011&lt;/year&gt;&lt;/dates&gt;&lt;publisher&gt;Defenders of Wildlife&lt;/publisher&gt;&lt;urls&gt;&lt;/urls&gt;&lt;/record&gt;&lt;/Cite&gt;&lt;/EndNote&gt;</w:instrText>
      </w:r>
      <w:r w:rsidR="005D1C32">
        <w:rPr>
          <w:rFonts w:ascii="Times New Roman" w:hAnsi="Times New Roman" w:cs="Times New Roman"/>
          <w:sz w:val="24"/>
          <w:szCs w:val="24"/>
        </w:rPr>
        <w:fldChar w:fldCharType="separate"/>
      </w:r>
      <w:r>
        <w:rPr>
          <w:rFonts w:ascii="Times New Roman" w:hAnsi="Times New Roman" w:cs="Times New Roman"/>
          <w:sz w:val="24"/>
          <w:szCs w:val="24"/>
        </w:rPr>
        <w:t>(2011)</w:t>
      </w:r>
      <w:r w:rsidR="005D1C32">
        <w:rPr>
          <w:rFonts w:ascii="Times New Roman" w:hAnsi="Times New Roman" w:cs="Times New Roman"/>
          <w:sz w:val="24"/>
          <w:szCs w:val="24"/>
        </w:rPr>
        <w:fldChar w:fldCharType="end"/>
      </w:r>
      <w:r>
        <w:rPr>
          <w:rFonts w:ascii="Times New Roman" w:hAnsi="Times New Roman" w:cs="Times New Roman"/>
          <w:sz w:val="24"/>
          <w:szCs w:val="24"/>
        </w:rPr>
        <w:t>, and was also ignored, however, SIVVA includes an analog for</w:t>
      </w:r>
      <w:r w:rsidR="002C65C4">
        <w:rPr>
          <w:rFonts w:ascii="Times New Roman" w:hAnsi="Times New Roman" w:cs="Times New Roman"/>
          <w:sz w:val="24"/>
          <w:szCs w:val="24"/>
        </w:rPr>
        <w:t xml:space="preserve"> all four criteria in Section D (SIVVA criteria #s 30, 13, 27, and 6, respectively). Section B contains 4 criteria, and section D contains 16 criteria. Supplemental Table A1 names the corresponding criteria in SIVVA. In all cases, CCVI scores ranging from +3 to -3 (“Greatly increase” to “Decrease”</w:t>
      </w:r>
      <w:proofErr w:type="gramStart"/>
      <w:r w:rsidR="002C65C4">
        <w:rPr>
          <w:rFonts w:ascii="Times New Roman" w:hAnsi="Times New Roman" w:cs="Times New Roman"/>
          <w:sz w:val="24"/>
          <w:szCs w:val="24"/>
        </w:rPr>
        <w:t>),</w:t>
      </w:r>
      <w:proofErr w:type="gramEnd"/>
      <w:r w:rsidR="002C65C4">
        <w:rPr>
          <w:rFonts w:ascii="Times New Roman" w:hAnsi="Times New Roman" w:cs="Times New Roman"/>
          <w:sz w:val="24"/>
          <w:szCs w:val="24"/>
        </w:rPr>
        <w:t xml:space="preserve"> corresponded to SIVVA scores of 1 to 6, respectively. Values of zero in the CCVI were translated to a zero in SIVVA if there was not enough information to assess the criteria, or translated to a SIVVA score of three if the effect was “Neutral”</w:t>
      </w:r>
      <w:r w:rsidR="00670DFC">
        <w:rPr>
          <w:rFonts w:ascii="Times New Roman" w:hAnsi="Times New Roman" w:cs="Times New Roman"/>
          <w:sz w:val="24"/>
          <w:szCs w:val="24"/>
        </w:rPr>
        <w:t xml:space="preserve">. </w:t>
      </w:r>
      <w:r w:rsidR="002C65C4">
        <w:rPr>
          <w:rFonts w:ascii="Times New Roman" w:hAnsi="Times New Roman" w:cs="Times New Roman"/>
          <w:sz w:val="24"/>
          <w:szCs w:val="24"/>
        </w:rPr>
        <w:t xml:space="preserve">In several instances, multiple CCVI criteria corresponded to a single SIVVA analogue, in which case the mean value was translated into a SIVVA score. </w:t>
      </w:r>
      <w:r w:rsidR="00A03868">
        <w:rPr>
          <w:rFonts w:ascii="Times New Roman" w:hAnsi="Times New Roman" w:cs="Times New Roman"/>
          <w:sz w:val="24"/>
          <w:szCs w:val="24"/>
        </w:rPr>
        <w:t>Two CCVI criteria were omitted, including “restriction to ice, ice edge or snow-covered habitats” (left blank for all 15 species in Dubois et al. (2011)), and “restriction to uncommon geological features or derivatives”. This latter category was omitted because we believed that dependence on interspecific interactions (SIVVA #10) and colonization potential (#18) adequat</w:t>
      </w:r>
      <w:r w:rsidR="00D70469">
        <w:rPr>
          <w:rFonts w:ascii="Times New Roman" w:hAnsi="Times New Roman" w:cs="Times New Roman"/>
          <w:sz w:val="24"/>
          <w:szCs w:val="24"/>
        </w:rPr>
        <w:t>ely addressed similar concerns.</w:t>
      </w: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A03868" w:rsidRDefault="00A03868" w:rsidP="00D70469">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Table A</w:t>
      </w:r>
      <w:r w:rsidR="00120557">
        <w:rPr>
          <w:rFonts w:ascii="Times New Roman" w:hAnsi="Times New Roman" w:cs="Times New Roman"/>
          <w:sz w:val="24"/>
          <w:szCs w:val="24"/>
        </w:rPr>
        <w:t>.</w:t>
      </w:r>
      <w:r w:rsidR="00257636">
        <w:rPr>
          <w:rFonts w:ascii="Times New Roman" w:hAnsi="Times New Roman" w:cs="Times New Roman"/>
          <w:sz w:val="24"/>
          <w:szCs w:val="24"/>
        </w:rPr>
        <w:t>2</w:t>
      </w:r>
      <w:r>
        <w:rPr>
          <w:rFonts w:ascii="Times New Roman" w:hAnsi="Times New Roman" w:cs="Times New Roman"/>
          <w:sz w:val="24"/>
          <w:szCs w:val="24"/>
        </w:rPr>
        <w:t>.</w:t>
      </w:r>
      <w:r w:rsidR="00120557">
        <w:rPr>
          <w:rFonts w:ascii="Times New Roman" w:hAnsi="Times New Roman" w:cs="Times New Roman"/>
          <w:sz w:val="24"/>
          <w:szCs w:val="24"/>
        </w:rPr>
        <w:t xml:space="preserve"> </w:t>
      </w:r>
      <w:proofErr w:type="gramStart"/>
      <w:r>
        <w:rPr>
          <w:rFonts w:ascii="Times New Roman" w:hAnsi="Times New Roman" w:cs="Times New Roman"/>
          <w:sz w:val="24"/>
          <w:szCs w:val="24"/>
        </w:rPr>
        <w:t>Analogs for criteria in the Climate Change Vulnerability Index (CCVI) and the Standardized Index of Vulnerability and Value (SIVVA).</w:t>
      </w:r>
      <w:proofErr w:type="gramEnd"/>
      <w:r w:rsidR="00362D71">
        <w:rPr>
          <w:rFonts w:ascii="Times New Roman" w:hAnsi="Times New Roman" w:cs="Times New Roman"/>
          <w:sz w:val="24"/>
          <w:szCs w:val="24"/>
        </w:rPr>
        <w:t xml:space="preserve"> Designations for the CCVI correspond to those used in the document (</w:t>
      </w:r>
      <w:r w:rsidR="00362D71" w:rsidRPr="005C30FB">
        <w:rPr>
          <w:rFonts w:ascii="Times New Roman" w:hAnsi="Times New Roman" w:cs="Times New Roman"/>
          <w:sz w:val="24"/>
          <w:szCs w:val="24"/>
        </w:rPr>
        <w:t>http://www.natureserve.org/prodServices/climatechange/ccvi.jsp</w:t>
      </w:r>
      <w:r w:rsidR="00362D71">
        <w:rPr>
          <w:rFonts w:ascii="Times New Roman" w:hAnsi="Times New Roman" w:cs="Times New Roman"/>
          <w:sz w:val="24"/>
          <w:szCs w:val="24"/>
        </w:rPr>
        <w:t>), and SIVVA Analogue designations correspond to numbers given in Table 1.</w:t>
      </w: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tbl>
      <w:tblPr>
        <w:tblStyle w:val="TableGrid"/>
        <w:tblW w:w="3978" w:type="dxa"/>
        <w:tblBorders>
          <w:left w:val="none" w:sz="0" w:space="0" w:color="auto"/>
          <w:right w:val="none" w:sz="0" w:space="0" w:color="auto"/>
          <w:insideH w:val="none" w:sz="0" w:space="0" w:color="auto"/>
          <w:insideV w:val="none" w:sz="0" w:space="0" w:color="auto"/>
        </w:tblBorders>
        <w:tblLook w:val="04A0"/>
      </w:tblPr>
      <w:tblGrid>
        <w:gridCol w:w="1915"/>
        <w:gridCol w:w="2063"/>
      </w:tblGrid>
      <w:tr w:rsidR="00A03868" w:rsidTr="00362D71">
        <w:tc>
          <w:tcPr>
            <w:tcW w:w="1915" w:type="dxa"/>
            <w:tcBorders>
              <w:top w:val="single" w:sz="4" w:space="0" w:color="auto"/>
              <w:bottom w:val="single" w:sz="4" w:space="0" w:color="auto"/>
            </w:tcBorders>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CCVI Criteria</w:t>
            </w:r>
          </w:p>
        </w:tc>
        <w:tc>
          <w:tcPr>
            <w:tcW w:w="2063" w:type="dxa"/>
            <w:tcBorders>
              <w:top w:val="single" w:sz="4" w:space="0" w:color="auto"/>
              <w:bottom w:val="single" w:sz="4" w:space="0" w:color="auto"/>
            </w:tcBorders>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SIVVA Analogue</w:t>
            </w:r>
          </w:p>
        </w:tc>
      </w:tr>
      <w:tr w:rsidR="00A03868" w:rsidTr="00362D71">
        <w:tc>
          <w:tcPr>
            <w:tcW w:w="1915" w:type="dxa"/>
            <w:tcBorders>
              <w:top w:val="single" w:sz="4" w:space="0" w:color="auto"/>
            </w:tcBorders>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B1</w:t>
            </w:r>
          </w:p>
        </w:tc>
        <w:tc>
          <w:tcPr>
            <w:tcW w:w="2063" w:type="dxa"/>
            <w:tcBorders>
              <w:top w:val="single" w:sz="4" w:space="0" w:color="auto"/>
            </w:tcBorders>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1</w:t>
            </w:r>
          </w:p>
        </w:tc>
      </w:tr>
      <w:tr w:rsidR="00A03868" w:rsidTr="00362D71">
        <w:tc>
          <w:tcPr>
            <w:tcW w:w="1915"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B2a</w:t>
            </w:r>
          </w:p>
        </w:tc>
        <w:tc>
          <w:tcPr>
            <w:tcW w:w="2063"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3</w:t>
            </w:r>
          </w:p>
        </w:tc>
      </w:tr>
      <w:tr w:rsidR="00A03868" w:rsidTr="00362D71">
        <w:tc>
          <w:tcPr>
            <w:tcW w:w="1915"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B2b</w:t>
            </w:r>
          </w:p>
        </w:tc>
        <w:tc>
          <w:tcPr>
            <w:tcW w:w="2063"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3</w:t>
            </w:r>
          </w:p>
        </w:tc>
      </w:tr>
      <w:tr w:rsidR="00A03868" w:rsidTr="00362D71">
        <w:tc>
          <w:tcPr>
            <w:tcW w:w="1915"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B3</w:t>
            </w:r>
          </w:p>
        </w:tc>
        <w:tc>
          <w:tcPr>
            <w:tcW w:w="2063" w:type="dxa"/>
          </w:tcPr>
          <w:p w:rsidR="00A03868" w:rsidRDefault="00EB1E02" w:rsidP="00362D71">
            <w:pPr>
              <w:jc w:val="center"/>
              <w:rPr>
                <w:rFonts w:ascii="Times New Roman" w:hAnsi="Times New Roman" w:cs="Times New Roman"/>
                <w:sz w:val="24"/>
                <w:szCs w:val="24"/>
              </w:rPr>
            </w:pPr>
            <w:r>
              <w:rPr>
                <w:rFonts w:ascii="Times New Roman" w:hAnsi="Times New Roman" w:cs="Times New Roman"/>
                <w:sz w:val="24"/>
                <w:szCs w:val="24"/>
              </w:rPr>
              <w:t>7</w:t>
            </w:r>
          </w:p>
        </w:tc>
      </w:tr>
      <w:tr w:rsidR="00A03868" w:rsidTr="00362D71">
        <w:tc>
          <w:tcPr>
            <w:tcW w:w="1915"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C1</w:t>
            </w:r>
          </w:p>
        </w:tc>
        <w:tc>
          <w:tcPr>
            <w:tcW w:w="2063"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7</w:t>
            </w:r>
          </w:p>
        </w:tc>
      </w:tr>
      <w:tr w:rsidR="00A03868" w:rsidTr="00362D71">
        <w:tc>
          <w:tcPr>
            <w:tcW w:w="1915"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C2ai</w:t>
            </w:r>
          </w:p>
        </w:tc>
        <w:tc>
          <w:tcPr>
            <w:tcW w:w="2063"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4</w:t>
            </w:r>
          </w:p>
        </w:tc>
      </w:tr>
      <w:tr w:rsidR="00A03868" w:rsidTr="00362D71">
        <w:tc>
          <w:tcPr>
            <w:tcW w:w="1915"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C2aii</w:t>
            </w:r>
          </w:p>
        </w:tc>
        <w:tc>
          <w:tcPr>
            <w:tcW w:w="2063"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4</w:t>
            </w:r>
          </w:p>
        </w:tc>
      </w:tr>
      <w:tr w:rsidR="00A03868" w:rsidTr="00362D71">
        <w:tc>
          <w:tcPr>
            <w:tcW w:w="1915"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C2bi</w:t>
            </w:r>
          </w:p>
        </w:tc>
        <w:tc>
          <w:tcPr>
            <w:tcW w:w="2063"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5</w:t>
            </w:r>
          </w:p>
        </w:tc>
      </w:tr>
      <w:tr w:rsidR="00A03868" w:rsidTr="00362D71">
        <w:tc>
          <w:tcPr>
            <w:tcW w:w="1915"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C2bii</w:t>
            </w:r>
          </w:p>
        </w:tc>
        <w:tc>
          <w:tcPr>
            <w:tcW w:w="2063"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5</w:t>
            </w:r>
          </w:p>
        </w:tc>
      </w:tr>
      <w:tr w:rsidR="00A03868" w:rsidTr="00362D71">
        <w:tc>
          <w:tcPr>
            <w:tcW w:w="1915"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C2c</w:t>
            </w:r>
          </w:p>
        </w:tc>
        <w:tc>
          <w:tcPr>
            <w:tcW w:w="2063"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12</w:t>
            </w:r>
          </w:p>
        </w:tc>
      </w:tr>
      <w:tr w:rsidR="00A03868" w:rsidTr="00362D71">
        <w:tc>
          <w:tcPr>
            <w:tcW w:w="1915"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C2d</w:t>
            </w:r>
          </w:p>
        </w:tc>
        <w:tc>
          <w:tcPr>
            <w:tcW w:w="2063"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N</w:t>
            </w:r>
            <w:r w:rsidR="00362D71">
              <w:rPr>
                <w:rFonts w:ascii="Times New Roman" w:hAnsi="Times New Roman" w:cs="Times New Roman"/>
                <w:sz w:val="24"/>
                <w:szCs w:val="24"/>
              </w:rPr>
              <w:t>/</w:t>
            </w:r>
            <w:r>
              <w:rPr>
                <w:rFonts w:ascii="Times New Roman" w:hAnsi="Times New Roman" w:cs="Times New Roman"/>
                <w:sz w:val="24"/>
                <w:szCs w:val="24"/>
              </w:rPr>
              <w:t>A</w:t>
            </w:r>
          </w:p>
        </w:tc>
      </w:tr>
      <w:tr w:rsidR="00A03868" w:rsidTr="00362D71">
        <w:tc>
          <w:tcPr>
            <w:tcW w:w="1915"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C3</w:t>
            </w:r>
          </w:p>
        </w:tc>
        <w:tc>
          <w:tcPr>
            <w:tcW w:w="2063"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N</w:t>
            </w:r>
            <w:r w:rsidR="00362D71">
              <w:rPr>
                <w:rFonts w:ascii="Times New Roman" w:hAnsi="Times New Roman" w:cs="Times New Roman"/>
                <w:sz w:val="24"/>
                <w:szCs w:val="24"/>
              </w:rPr>
              <w:t>/</w:t>
            </w:r>
            <w:r>
              <w:rPr>
                <w:rFonts w:ascii="Times New Roman" w:hAnsi="Times New Roman" w:cs="Times New Roman"/>
                <w:sz w:val="24"/>
                <w:szCs w:val="24"/>
              </w:rPr>
              <w:t>A</w:t>
            </w:r>
          </w:p>
        </w:tc>
      </w:tr>
      <w:tr w:rsidR="00A03868" w:rsidTr="00362D71">
        <w:tc>
          <w:tcPr>
            <w:tcW w:w="1915"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C4a</w:t>
            </w:r>
          </w:p>
        </w:tc>
        <w:tc>
          <w:tcPr>
            <w:tcW w:w="2063"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10</w:t>
            </w:r>
          </w:p>
        </w:tc>
      </w:tr>
      <w:tr w:rsidR="00A03868" w:rsidTr="00362D71">
        <w:tc>
          <w:tcPr>
            <w:tcW w:w="1915"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C4b</w:t>
            </w:r>
          </w:p>
        </w:tc>
        <w:tc>
          <w:tcPr>
            <w:tcW w:w="2063"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10</w:t>
            </w:r>
          </w:p>
        </w:tc>
      </w:tr>
      <w:tr w:rsidR="00A03868" w:rsidTr="00362D71">
        <w:tc>
          <w:tcPr>
            <w:tcW w:w="1915"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C4c</w:t>
            </w:r>
          </w:p>
        </w:tc>
        <w:tc>
          <w:tcPr>
            <w:tcW w:w="2063"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18</w:t>
            </w:r>
          </w:p>
        </w:tc>
      </w:tr>
      <w:tr w:rsidR="00A03868" w:rsidTr="00362D71">
        <w:tc>
          <w:tcPr>
            <w:tcW w:w="1915"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C4d</w:t>
            </w:r>
          </w:p>
        </w:tc>
        <w:tc>
          <w:tcPr>
            <w:tcW w:w="2063"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18</w:t>
            </w:r>
          </w:p>
        </w:tc>
      </w:tr>
      <w:tr w:rsidR="00A03868" w:rsidTr="00362D71">
        <w:tc>
          <w:tcPr>
            <w:tcW w:w="1915"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C4e</w:t>
            </w:r>
          </w:p>
        </w:tc>
        <w:tc>
          <w:tcPr>
            <w:tcW w:w="2063"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10</w:t>
            </w:r>
          </w:p>
        </w:tc>
      </w:tr>
      <w:tr w:rsidR="00A03868" w:rsidTr="00362D71">
        <w:tc>
          <w:tcPr>
            <w:tcW w:w="1915"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C5a</w:t>
            </w:r>
          </w:p>
        </w:tc>
        <w:tc>
          <w:tcPr>
            <w:tcW w:w="2063"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15</w:t>
            </w:r>
          </w:p>
        </w:tc>
      </w:tr>
      <w:tr w:rsidR="00A03868" w:rsidTr="00362D71">
        <w:tc>
          <w:tcPr>
            <w:tcW w:w="1915"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C5b</w:t>
            </w:r>
          </w:p>
        </w:tc>
        <w:tc>
          <w:tcPr>
            <w:tcW w:w="2063"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15</w:t>
            </w:r>
          </w:p>
        </w:tc>
      </w:tr>
      <w:tr w:rsidR="00A03868" w:rsidTr="00362D71">
        <w:tc>
          <w:tcPr>
            <w:tcW w:w="1915"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C6</w:t>
            </w:r>
          </w:p>
        </w:tc>
        <w:tc>
          <w:tcPr>
            <w:tcW w:w="2063" w:type="dxa"/>
          </w:tcPr>
          <w:p w:rsidR="00A03868" w:rsidRDefault="00A03868" w:rsidP="00362D71">
            <w:pPr>
              <w:jc w:val="center"/>
              <w:rPr>
                <w:rFonts w:ascii="Times New Roman" w:hAnsi="Times New Roman" w:cs="Times New Roman"/>
                <w:sz w:val="24"/>
                <w:szCs w:val="24"/>
              </w:rPr>
            </w:pPr>
            <w:r>
              <w:rPr>
                <w:rFonts w:ascii="Times New Roman" w:hAnsi="Times New Roman" w:cs="Times New Roman"/>
                <w:sz w:val="24"/>
                <w:szCs w:val="24"/>
              </w:rPr>
              <w:t>14</w:t>
            </w:r>
          </w:p>
        </w:tc>
      </w:tr>
    </w:tbl>
    <w:p w:rsidR="00D41C70" w:rsidRDefault="00D41C70">
      <w:pPr>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D70469" w:rsidRDefault="00D70469" w:rsidP="00D70469">
      <w:pPr>
        <w:spacing w:after="0" w:line="240" w:lineRule="auto"/>
        <w:contextualSpacing/>
        <w:rPr>
          <w:rFonts w:ascii="Times New Roman" w:hAnsi="Times New Roman" w:cs="Times New Roman"/>
          <w:sz w:val="24"/>
          <w:szCs w:val="24"/>
        </w:rPr>
      </w:pPr>
    </w:p>
    <w:p w:rsidR="00257636" w:rsidRDefault="00257636" w:rsidP="00D70469">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Figure A.</w:t>
      </w:r>
      <w:r w:rsidR="00EF7099">
        <w:rPr>
          <w:rFonts w:ascii="Times New Roman" w:hAnsi="Times New Roman" w:cs="Times New Roman"/>
          <w:sz w:val="24"/>
          <w:szCs w:val="24"/>
        </w:rPr>
        <w:t>2</w:t>
      </w:r>
      <w:r>
        <w:rPr>
          <w:rFonts w:ascii="Times New Roman" w:hAnsi="Times New Roman" w:cs="Times New Roman"/>
          <w:sz w:val="24"/>
          <w:szCs w:val="24"/>
        </w:rPr>
        <w:t xml:space="preserve">. Plot of vulnerability and adaptive capacity scaled from zero to 1 (y-axis) for each of 15 species previously assessed using the CCVI </w:t>
      </w:r>
      <w:r w:rsidR="005D1C32">
        <w:rPr>
          <w:rFonts w:ascii="Times New Roman" w:hAnsi="Times New Roman" w:cs="Times New Roman"/>
          <w:sz w:val="24"/>
          <w:szCs w:val="24"/>
        </w:rPr>
        <w:fldChar w:fldCharType="begin"/>
      </w:r>
      <w:r w:rsidR="00DF0647">
        <w:rPr>
          <w:rFonts w:ascii="Times New Roman" w:hAnsi="Times New Roman" w:cs="Times New Roman"/>
          <w:sz w:val="24"/>
          <w:szCs w:val="24"/>
        </w:rPr>
        <w:instrText xml:space="preserve"> ADDIN EN.CITE &lt;EndNote&gt;&lt;Cite&gt;&lt;Author&gt;Dubois&lt;/Author&gt;&lt;Year&gt;2011&lt;/Year&gt;&lt;RecNum&gt;971&lt;/RecNum&gt;&lt;record&gt;&lt;rec-number&gt;971&lt;/rec-number&gt;&lt;foreign-keys&gt;&lt;key app="EN" db-id="efvzss0zq2tz5oetfrjpp92ypte5fx0xasaf"&gt;971&lt;/key&gt;&lt;/foreign-keys&gt;&lt;ref-type name="Report"&gt;27&lt;/ref-type&gt;&lt;contributors&gt;&lt;authors&gt;&lt;author&gt;Dubois, N.&lt;/author&gt;&lt;author&gt;CAldas, A.&lt;/author&gt;&lt;author&gt;Boshoven, J.&lt;/author&gt;&lt;author&gt;Delach, A.&lt;/author&gt;&lt;/authors&gt;&lt;/contributors&gt;&lt;titles&gt;&lt;title&gt;Integrating climate change vulnerability assessments into adaptation planning: A case study using the NatureServe Climate Change Vulnerability Index to inform conservation planning for species in Florida&lt;/title&gt;&lt;/titles&gt;&lt;dates&gt;&lt;year&gt;2011&lt;/year&gt;&lt;/dates&gt;&lt;publisher&gt;Defenders of Wildlife&lt;/publisher&gt;&lt;urls&gt;&lt;/urls&gt;&lt;/record&gt;&lt;/Cite&gt;&lt;/EndNote&gt;</w:instrText>
      </w:r>
      <w:r w:rsidR="005D1C32">
        <w:rPr>
          <w:rFonts w:ascii="Times New Roman" w:hAnsi="Times New Roman" w:cs="Times New Roman"/>
          <w:sz w:val="24"/>
          <w:szCs w:val="24"/>
        </w:rPr>
        <w:fldChar w:fldCharType="separate"/>
      </w:r>
      <w:r>
        <w:rPr>
          <w:rFonts w:ascii="Times New Roman" w:hAnsi="Times New Roman" w:cs="Times New Roman"/>
          <w:sz w:val="24"/>
          <w:szCs w:val="24"/>
        </w:rPr>
        <w:t>(Dubois et al. 2011)</w:t>
      </w:r>
      <w:r w:rsidR="005D1C32">
        <w:rPr>
          <w:rFonts w:ascii="Times New Roman" w:hAnsi="Times New Roman" w:cs="Times New Roman"/>
          <w:sz w:val="24"/>
          <w:szCs w:val="24"/>
        </w:rPr>
        <w:fldChar w:fldCharType="end"/>
      </w:r>
      <w:r>
        <w:rPr>
          <w:rFonts w:ascii="Times New Roman" w:hAnsi="Times New Roman" w:cs="Times New Roman"/>
          <w:sz w:val="24"/>
          <w:szCs w:val="24"/>
        </w:rPr>
        <w:t>, with the SIVVA translation of quantitative CCVI scores. Species are sorted along the x-axis from highest to lowest risk according to the CCVI. While the position along the y-axis varies in magnitude because the CCVI has an extremely high amount of maximum attributable risk (see Methods), the positions of species relative to each other and the order from highest to lowest risk is maintained, and there is a significant correlation in rank order according to Kendall’s tau (</w:t>
      </w:r>
      <w:r w:rsidRPr="00D67768">
        <w:rPr>
          <w:rFonts w:ascii="Times New Roman" w:hAnsi="Times New Roman" w:cs="Times New Roman"/>
          <w:i/>
          <w:sz w:val="24"/>
          <w:szCs w:val="24"/>
        </w:rPr>
        <w:t>P</w:t>
      </w:r>
      <w:r w:rsidR="005C30FB">
        <w:rPr>
          <w:rFonts w:ascii="Times New Roman" w:hAnsi="Times New Roman" w:cs="Times New Roman"/>
          <w:i/>
          <w:sz w:val="24"/>
          <w:szCs w:val="24"/>
        </w:rPr>
        <w:t xml:space="preserve"> </w:t>
      </w:r>
      <w:r>
        <w:rPr>
          <w:rFonts w:ascii="Times New Roman" w:hAnsi="Times New Roman" w:cs="Times New Roman"/>
          <w:sz w:val="24"/>
          <w:szCs w:val="24"/>
        </w:rPr>
        <w:t>&lt; 0.001).</w:t>
      </w:r>
    </w:p>
    <w:p w:rsidR="00257636" w:rsidRDefault="00257636">
      <w:pPr>
        <w:rPr>
          <w:rFonts w:ascii="Times New Roman" w:hAnsi="Times New Roman" w:cs="Times New Roman"/>
          <w:sz w:val="24"/>
          <w:szCs w:val="24"/>
        </w:rPr>
      </w:pPr>
    </w:p>
    <w:p w:rsidR="00670DFC" w:rsidRDefault="00257636">
      <w:pPr>
        <w:rPr>
          <w:rFonts w:ascii="Times New Roman" w:hAnsi="Times New Roman" w:cs="Times New Roman"/>
          <w:sz w:val="24"/>
          <w:szCs w:val="24"/>
        </w:rPr>
      </w:pPr>
      <w:r w:rsidRPr="00257636">
        <w:rPr>
          <w:rFonts w:ascii="Times New Roman" w:hAnsi="Times New Roman" w:cs="Times New Roman"/>
          <w:noProof/>
          <w:sz w:val="24"/>
          <w:szCs w:val="24"/>
        </w:rPr>
        <w:drawing>
          <wp:inline distT="0" distB="0" distL="0" distR="0">
            <wp:extent cx="5577840" cy="4049297"/>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sectPr w:rsidR="00670DFC" w:rsidSect="00EF7099">
      <w:pgSz w:w="12240" w:h="15840"/>
      <w:pgMar w:top="1728" w:right="1728" w:bottom="1728" w:left="1728" w:header="720" w:footer="720" w:gutter="0"/>
      <w:lnNumType w:countBy="1"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2DE" w:rsidRDefault="00BA62DE" w:rsidP="001A4829">
      <w:pPr>
        <w:spacing w:after="0" w:line="240" w:lineRule="auto"/>
      </w:pPr>
      <w:r>
        <w:separator/>
      </w:r>
    </w:p>
  </w:endnote>
  <w:endnote w:type="continuationSeparator" w:id="0">
    <w:p w:rsidR="00BA62DE" w:rsidRDefault="00BA62DE" w:rsidP="001A48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3695692"/>
      <w:docPartObj>
        <w:docPartGallery w:val="Page Numbers (Bottom of Page)"/>
        <w:docPartUnique/>
      </w:docPartObj>
    </w:sdtPr>
    <w:sdtEndPr>
      <w:rPr>
        <w:noProof/>
      </w:rPr>
    </w:sdtEndPr>
    <w:sdtContent>
      <w:p w:rsidR="00895475" w:rsidRDefault="005D1C32">
        <w:pPr>
          <w:pStyle w:val="Footer"/>
          <w:jc w:val="center"/>
        </w:pPr>
        <w:fldSimple w:instr=" PAGE   \* MERGEFORMAT ">
          <w:r w:rsidR="00B23884">
            <w:rPr>
              <w:noProof/>
            </w:rPr>
            <w:t>17</w:t>
          </w:r>
        </w:fldSimple>
      </w:p>
    </w:sdtContent>
  </w:sdt>
  <w:p w:rsidR="00895475" w:rsidRDefault="008954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2DE" w:rsidRDefault="00BA62DE" w:rsidP="001A4829">
      <w:pPr>
        <w:spacing w:after="0" w:line="240" w:lineRule="auto"/>
      </w:pPr>
      <w:r>
        <w:separator/>
      </w:r>
    </w:p>
  </w:footnote>
  <w:footnote w:type="continuationSeparator" w:id="0">
    <w:p w:rsidR="00BA62DE" w:rsidRDefault="00BA62DE" w:rsidP="001A48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EC1E51"/>
    <w:multiLevelType w:val="hybridMultilevel"/>
    <w:tmpl w:val="F4668032"/>
    <w:lvl w:ilvl="0" w:tplc="5A54E0B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F7269E"/>
    <w:multiLevelType w:val="hybridMultilevel"/>
    <w:tmpl w:val="EF7ADD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912F33"/>
    <w:multiLevelType w:val="hybridMultilevel"/>
    <w:tmpl w:val="3D30C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0B7F55"/>
    <w:multiLevelType w:val="hybridMultilevel"/>
    <w:tmpl w:val="F710DA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B93682F"/>
    <w:multiLevelType w:val="hybridMultilevel"/>
    <w:tmpl w:val="5D748D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9F2036"/>
    <w:multiLevelType w:val="hybridMultilevel"/>
    <w:tmpl w:val="A5EA84C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281557"/>
    <w:multiLevelType w:val="hybridMultilevel"/>
    <w:tmpl w:val="206655B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docVars>
    <w:docVar w:name="EN.InstantFormat" w:val="&lt;ENInstantFormat&gt;&lt;Enabled&gt;0&lt;/Enabled&gt;&lt;ScanUnformatted&gt;0&lt;/ScanUnformatted&gt;&lt;ScanChanges&gt;0&lt;/ScanChanges&gt;&lt;/ENInstantFormat&gt;"/>
    <w:docVar w:name="EN.Layout" w:val="&lt;ENLayout&gt;&lt;Style&gt;Natural Areas_manual_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ENLayout&gt;"/>
    <w:docVar w:name="EN.Libraries" w:val="&lt;ENLibraries&gt;&lt;Libraries&gt;&lt;item&gt;Endnote.enl&lt;/item&gt;&lt;/Libraries&gt;&lt;/ENLibraries&gt;"/>
  </w:docVars>
  <w:rsids>
    <w:rsidRoot w:val="000F5729"/>
    <w:rsid w:val="00007BDC"/>
    <w:rsid w:val="00014784"/>
    <w:rsid w:val="00014908"/>
    <w:rsid w:val="00015A48"/>
    <w:rsid w:val="0001608E"/>
    <w:rsid w:val="000167A5"/>
    <w:rsid w:val="000227F6"/>
    <w:rsid w:val="00024456"/>
    <w:rsid w:val="00031EBD"/>
    <w:rsid w:val="00032C83"/>
    <w:rsid w:val="00033857"/>
    <w:rsid w:val="0003639D"/>
    <w:rsid w:val="00040989"/>
    <w:rsid w:val="0004496B"/>
    <w:rsid w:val="000543D5"/>
    <w:rsid w:val="00054757"/>
    <w:rsid w:val="000619C1"/>
    <w:rsid w:val="0006292B"/>
    <w:rsid w:val="000634A1"/>
    <w:rsid w:val="0006653F"/>
    <w:rsid w:val="000668EC"/>
    <w:rsid w:val="000717E0"/>
    <w:rsid w:val="0007257D"/>
    <w:rsid w:val="000758F3"/>
    <w:rsid w:val="00076591"/>
    <w:rsid w:val="00077879"/>
    <w:rsid w:val="00081800"/>
    <w:rsid w:val="00083D69"/>
    <w:rsid w:val="00091A3F"/>
    <w:rsid w:val="000931C0"/>
    <w:rsid w:val="000967D1"/>
    <w:rsid w:val="000A388C"/>
    <w:rsid w:val="000A3FF7"/>
    <w:rsid w:val="000A656C"/>
    <w:rsid w:val="000A71AE"/>
    <w:rsid w:val="000A745D"/>
    <w:rsid w:val="000A7F8A"/>
    <w:rsid w:val="000B08B3"/>
    <w:rsid w:val="000B3678"/>
    <w:rsid w:val="000B3D66"/>
    <w:rsid w:val="000B45C3"/>
    <w:rsid w:val="000B702F"/>
    <w:rsid w:val="000C0DF0"/>
    <w:rsid w:val="000C116A"/>
    <w:rsid w:val="000C1401"/>
    <w:rsid w:val="000C232B"/>
    <w:rsid w:val="000C28E7"/>
    <w:rsid w:val="000C3062"/>
    <w:rsid w:val="000C4F67"/>
    <w:rsid w:val="000C5386"/>
    <w:rsid w:val="000C5E28"/>
    <w:rsid w:val="000C737C"/>
    <w:rsid w:val="000D027F"/>
    <w:rsid w:val="000D0ACE"/>
    <w:rsid w:val="000D1366"/>
    <w:rsid w:val="000D2911"/>
    <w:rsid w:val="000D38D3"/>
    <w:rsid w:val="000D46E7"/>
    <w:rsid w:val="000D5012"/>
    <w:rsid w:val="000D5AA1"/>
    <w:rsid w:val="000E3C1C"/>
    <w:rsid w:val="000E51F8"/>
    <w:rsid w:val="000E602F"/>
    <w:rsid w:val="000E61BB"/>
    <w:rsid w:val="000F30B5"/>
    <w:rsid w:val="000F473C"/>
    <w:rsid w:val="000F50AB"/>
    <w:rsid w:val="000F5729"/>
    <w:rsid w:val="000F76B5"/>
    <w:rsid w:val="00102E2F"/>
    <w:rsid w:val="0010396B"/>
    <w:rsid w:val="001045CF"/>
    <w:rsid w:val="00104B1F"/>
    <w:rsid w:val="00105F2D"/>
    <w:rsid w:val="001147DC"/>
    <w:rsid w:val="00120557"/>
    <w:rsid w:val="00124CFB"/>
    <w:rsid w:val="0012718F"/>
    <w:rsid w:val="00131B3E"/>
    <w:rsid w:val="00131B56"/>
    <w:rsid w:val="0013444E"/>
    <w:rsid w:val="00134F8D"/>
    <w:rsid w:val="00136B84"/>
    <w:rsid w:val="00147796"/>
    <w:rsid w:val="001578F7"/>
    <w:rsid w:val="001603DA"/>
    <w:rsid w:val="00160B48"/>
    <w:rsid w:val="00161458"/>
    <w:rsid w:val="00161E8D"/>
    <w:rsid w:val="00162716"/>
    <w:rsid w:val="00165DA5"/>
    <w:rsid w:val="001722DB"/>
    <w:rsid w:val="00172C75"/>
    <w:rsid w:val="00173C6C"/>
    <w:rsid w:val="00180521"/>
    <w:rsid w:val="00181AE9"/>
    <w:rsid w:val="00181BA6"/>
    <w:rsid w:val="00196363"/>
    <w:rsid w:val="001A050A"/>
    <w:rsid w:val="001A4829"/>
    <w:rsid w:val="001A6941"/>
    <w:rsid w:val="001A6F68"/>
    <w:rsid w:val="001A7401"/>
    <w:rsid w:val="001A79B1"/>
    <w:rsid w:val="001A7E37"/>
    <w:rsid w:val="001B05CA"/>
    <w:rsid w:val="001B1407"/>
    <w:rsid w:val="001C25FE"/>
    <w:rsid w:val="001C5C24"/>
    <w:rsid w:val="001C61BA"/>
    <w:rsid w:val="001C6E7F"/>
    <w:rsid w:val="001D09EB"/>
    <w:rsid w:val="001D6BD3"/>
    <w:rsid w:val="001E0D98"/>
    <w:rsid w:val="001E0EA7"/>
    <w:rsid w:val="001E333E"/>
    <w:rsid w:val="001E4272"/>
    <w:rsid w:val="001E6D0C"/>
    <w:rsid w:val="001F79A5"/>
    <w:rsid w:val="002002D4"/>
    <w:rsid w:val="002011C1"/>
    <w:rsid w:val="00202385"/>
    <w:rsid w:val="00202932"/>
    <w:rsid w:val="00207B3C"/>
    <w:rsid w:val="0021055D"/>
    <w:rsid w:val="00212184"/>
    <w:rsid w:val="0021530D"/>
    <w:rsid w:val="00215FB9"/>
    <w:rsid w:val="00226261"/>
    <w:rsid w:val="002314FA"/>
    <w:rsid w:val="00232F60"/>
    <w:rsid w:val="002356C7"/>
    <w:rsid w:val="00236DC8"/>
    <w:rsid w:val="0023731A"/>
    <w:rsid w:val="002378BC"/>
    <w:rsid w:val="002378F2"/>
    <w:rsid w:val="002400A1"/>
    <w:rsid w:val="0024071E"/>
    <w:rsid w:val="002435BD"/>
    <w:rsid w:val="00246BEF"/>
    <w:rsid w:val="00250A8A"/>
    <w:rsid w:val="00253BED"/>
    <w:rsid w:val="00256CF2"/>
    <w:rsid w:val="00257636"/>
    <w:rsid w:val="00257D2B"/>
    <w:rsid w:val="002703E8"/>
    <w:rsid w:val="00271DBB"/>
    <w:rsid w:val="00271FDB"/>
    <w:rsid w:val="00272081"/>
    <w:rsid w:val="002721E5"/>
    <w:rsid w:val="0027325C"/>
    <w:rsid w:val="00285596"/>
    <w:rsid w:val="00286A3D"/>
    <w:rsid w:val="00286A43"/>
    <w:rsid w:val="00294358"/>
    <w:rsid w:val="0029755A"/>
    <w:rsid w:val="002A2390"/>
    <w:rsid w:val="002A57C8"/>
    <w:rsid w:val="002B0E96"/>
    <w:rsid w:val="002B29EA"/>
    <w:rsid w:val="002B41A2"/>
    <w:rsid w:val="002C02F2"/>
    <w:rsid w:val="002C1A97"/>
    <w:rsid w:val="002C569B"/>
    <w:rsid w:val="002C65C4"/>
    <w:rsid w:val="002C66C9"/>
    <w:rsid w:val="002C7CA5"/>
    <w:rsid w:val="002D1838"/>
    <w:rsid w:val="002D3A87"/>
    <w:rsid w:val="002D4BE5"/>
    <w:rsid w:val="002D6B34"/>
    <w:rsid w:val="002E316B"/>
    <w:rsid w:val="002E50DC"/>
    <w:rsid w:val="002F62EE"/>
    <w:rsid w:val="003068C5"/>
    <w:rsid w:val="00310BA8"/>
    <w:rsid w:val="003128EB"/>
    <w:rsid w:val="00314ABB"/>
    <w:rsid w:val="00317708"/>
    <w:rsid w:val="00321388"/>
    <w:rsid w:val="00323647"/>
    <w:rsid w:val="00325396"/>
    <w:rsid w:val="003259A9"/>
    <w:rsid w:val="00331C98"/>
    <w:rsid w:val="00332C0A"/>
    <w:rsid w:val="00332E85"/>
    <w:rsid w:val="00333DA4"/>
    <w:rsid w:val="00334158"/>
    <w:rsid w:val="0033521D"/>
    <w:rsid w:val="00340519"/>
    <w:rsid w:val="00345810"/>
    <w:rsid w:val="003513DE"/>
    <w:rsid w:val="00352E74"/>
    <w:rsid w:val="0035508C"/>
    <w:rsid w:val="00356D18"/>
    <w:rsid w:val="00360647"/>
    <w:rsid w:val="00360D74"/>
    <w:rsid w:val="00361F41"/>
    <w:rsid w:val="00362C91"/>
    <w:rsid w:val="00362D71"/>
    <w:rsid w:val="003632EF"/>
    <w:rsid w:val="00371180"/>
    <w:rsid w:val="003727DE"/>
    <w:rsid w:val="003779F9"/>
    <w:rsid w:val="00377A82"/>
    <w:rsid w:val="00380A11"/>
    <w:rsid w:val="003813C0"/>
    <w:rsid w:val="00387F3A"/>
    <w:rsid w:val="003912AB"/>
    <w:rsid w:val="003940F6"/>
    <w:rsid w:val="0039432E"/>
    <w:rsid w:val="003961EB"/>
    <w:rsid w:val="003A4571"/>
    <w:rsid w:val="003B23F8"/>
    <w:rsid w:val="003B3413"/>
    <w:rsid w:val="003B4124"/>
    <w:rsid w:val="003C014B"/>
    <w:rsid w:val="003C0A15"/>
    <w:rsid w:val="003C11AF"/>
    <w:rsid w:val="003C22FC"/>
    <w:rsid w:val="003C3D90"/>
    <w:rsid w:val="003C4C7E"/>
    <w:rsid w:val="003D085B"/>
    <w:rsid w:val="003E138E"/>
    <w:rsid w:val="003E542D"/>
    <w:rsid w:val="003E64F1"/>
    <w:rsid w:val="003E663F"/>
    <w:rsid w:val="003F0DCC"/>
    <w:rsid w:val="003F29C2"/>
    <w:rsid w:val="003F3A9F"/>
    <w:rsid w:val="00402C5F"/>
    <w:rsid w:val="00416D5C"/>
    <w:rsid w:val="00417F48"/>
    <w:rsid w:val="00420730"/>
    <w:rsid w:val="00420E42"/>
    <w:rsid w:val="00421893"/>
    <w:rsid w:val="00423FBF"/>
    <w:rsid w:val="00424DCC"/>
    <w:rsid w:val="00427FCB"/>
    <w:rsid w:val="00431D0A"/>
    <w:rsid w:val="00432858"/>
    <w:rsid w:val="00435FDD"/>
    <w:rsid w:val="004370F4"/>
    <w:rsid w:val="00441925"/>
    <w:rsid w:val="0044271F"/>
    <w:rsid w:val="004448D1"/>
    <w:rsid w:val="0044750A"/>
    <w:rsid w:val="00447D40"/>
    <w:rsid w:val="004502FC"/>
    <w:rsid w:val="00451028"/>
    <w:rsid w:val="0045123D"/>
    <w:rsid w:val="0045182B"/>
    <w:rsid w:val="00452DF2"/>
    <w:rsid w:val="0045656D"/>
    <w:rsid w:val="00456F34"/>
    <w:rsid w:val="00457B70"/>
    <w:rsid w:val="004624A3"/>
    <w:rsid w:val="004656A7"/>
    <w:rsid w:val="00465C5E"/>
    <w:rsid w:val="00466D6B"/>
    <w:rsid w:val="00473FF7"/>
    <w:rsid w:val="00474FCB"/>
    <w:rsid w:val="00477D02"/>
    <w:rsid w:val="00482459"/>
    <w:rsid w:val="00484491"/>
    <w:rsid w:val="0048687C"/>
    <w:rsid w:val="00486A71"/>
    <w:rsid w:val="004877CB"/>
    <w:rsid w:val="00487907"/>
    <w:rsid w:val="00487D0F"/>
    <w:rsid w:val="0049594E"/>
    <w:rsid w:val="004976D4"/>
    <w:rsid w:val="004A23B3"/>
    <w:rsid w:val="004A3BF5"/>
    <w:rsid w:val="004A5600"/>
    <w:rsid w:val="004B66A4"/>
    <w:rsid w:val="004C1C37"/>
    <w:rsid w:val="004C3848"/>
    <w:rsid w:val="004C43B1"/>
    <w:rsid w:val="004C62EA"/>
    <w:rsid w:val="004C7015"/>
    <w:rsid w:val="004C70DB"/>
    <w:rsid w:val="004C77EA"/>
    <w:rsid w:val="004C7EA8"/>
    <w:rsid w:val="004C7FA1"/>
    <w:rsid w:val="004D59D7"/>
    <w:rsid w:val="004D65FC"/>
    <w:rsid w:val="004D7E6C"/>
    <w:rsid w:val="004E2791"/>
    <w:rsid w:val="004E2E51"/>
    <w:rsid w:val="004E3689"/>
    <w:rsid w:val="004E5263"/>
    <w:rsid w:val="004E70F2"/>
    <w:rsid w:val="004F02A3"/>
    <w:rsid w:val="004F3023"/>
    <w:rsid w:val="004F32FA"/>
    <w:rsid w:val="004F3760"/>
    <w:rsid w:val="004F5D84"/>
    <w:rsid w:val="0050366D"/>
    <w:rsid w:val="00513566"/>
    <w:rsid w:val="00513C43"/>
    <w:rsid w:val="00517258"/>
    <w:rsid w:val="00526E9B"/>
    <w:rsid w:val="00527E6D"/>
    <w:rsid w:val="0053231C"/>
    <w:rsid w:val="00535239"/>
    <w:rsid w:val="00535B36"/>
    <w:rsid w:val="005368CF"/>
    <w:rsid w:val="005375A7"/>
    <w:rsid w:val="00541AE5"/>
    <w:rsid w:val="00542E98"/>
    <w:rsid w:val="00547D54"/>
    <w:rsid w:val="00550E5E"/>
    <w:rsid w:val="0055129F"/>
    <w:rsid w:val="00553C31"/>
    <w:rsid w:val="005558FB"/>
    <w:rsid w:val="005635B2"/>
    <w:rsid w:val="00571696"/>
    <w:rsid w:val="00580327"/>
    <w:rsid w:val="00580C28"/>
    <w:rsid w:val="0058107E"/>
    <w:rsid w:val="0058687E"/>
    <w:rsid w:val="005923B5"/>
    <w:rsid w:val="005924D4"/>
    <w:rsid w:val="0059388B"/>
    <w:rsid w:val="00596338"/>
    <w:rsid w:val="005A6E67"/>
    <w:rsid w:val="005B1903"/>
    <w:rsid w:val="005B304B"/>
    <w:rsid w:val="005B37BA"/>
    <w:rsid w:val="005B3B23"/>
    <w:rsid w:val="005C30FB"/>
    <w:rsid w:val="005C5DDD"/>
    <w:rsid w:val="005D1A5C"/>
    <w:rsid w:val="005D1C32"/>
    <w:rsid w:val="005D4681"/>
    <w:rsid w:val="005D56C0"/>
    <w:rsid w:val="005D669D"/>
    <w:rsid w:val="005E0BFB"/>
    <w:rsid w:val="005E1FDF"/>
    <w:rsid w:val="005E236A"/>
    <w:rsid w:val="005E5C2C"/>
    <w:rsid w:val="005E6A1A"/>
    <w:rsid w:val="005E7011"/>
    <w:rsid w:val="005F7507"/>
    <w:rsid w:val="0060265F"/>
    <w:rsid w:val="00606C86"/>
    <w:rsid w:val="0061034E"/>
    <w:rsid w:val="00610823"/>
    <w:rsid w:val="006116FF"/>
    <w:rsid w:val="006140DD"/>
    <w:rsid w:val="00623BA3"/>
    <w:rsid w:val="00634987"/>
    <w:rsid w:val="0063510E"/>
    <w:rsid w:val="00635E34"/>
    <w:rsid w:val="0065144B"/>
    <w:rsid w:val="006516ED"/>
    <w:rsid w:val="006527ED"/>
    <w:rsid w:val="0066070A"/>
    <w:rsid w:val="006608AD"/>
    <w:rsid w:val="00661B86"/>
    <w:rsid w:val="00661C4C"/>
    <w:rsid w:val="0066785D"/>
    <w:rsid w:val="00670DFC"/>
    <w:rsid w:val="006733A2"/>
    <w:rsid w:val="00673B8D"/>
    <w:rsid w:val="00674331"/>
    <w:rsid w:val="00676DFD"/>
    <w:rsid w:val="006824E5"/>
    <w:rsid w:val="006839A5"/>
    <w:rsid w:val="00686617"/>
    <w:rsid w:val="00690F63"/>
    <w:rsid w:val="00691968"/>
    <w:rsid w:val="0069220B"/>
    <w:rsid w:val="006925B8"/>
    <w:rsid w:val="00696001"/>
    <w:rsid w:val="006968E0"/>
    <w:rsid w:val="006A2BA9"/>
    <w:rsid w:val="006A58F8"/>
    <w:rsid w:val="006B0D97"/>
    <w:rsid w:val="006B6D69"/>
    <w:rsid w:val="006B713B"/>
    <w:rsid w:val="006C00C4"/>
    <w:rsid w:val="006C028A"/>
    <w:rsid w:val="006C16F7"/>
    <w:rsid w:val="006C2EE5"/>
    <w:rsid w:val="006C4EE4"/>
    <w:rsid w:val="006D2E6F"/>
    <w:rsid w:val="006D3DC7"/>
    <w:rsid w:val="006E6E04"/>
    <w:rsid w:val="006E7CA4"/>
    <w:rsid w:val="006F08A9"/>
    <w:rsid w:val="006F0DAF"/>
    <w:rsid w:val="006F62C5"/>
    <w:rsid w:val="00700C99"/>
    <w:rsid w:val="00702AEA"/>
    <w:rsid w:val="007106B7"/>
    <w:rsid w:val="0071156D"/>
    <w:rsid w:val="007142D3"/>
    <w:rsid w:val="00716995"/>
    <w:rsid w:val="0072154C"/>
    <w:rsid w:val="00721D9E"/>
    <w:rsid w:val="00722076"/>
    <w:rsid w:val="007266F8"/>
    <w:rsid w:val="00727616"/>
    <w:rsid w:val="00730479"/>
    <w:rsid w:val="0073106C"/>
    <w:rsid w:val="0073253E"/>
    <w:rsid w:val="00734A0D"/>
    <w:rsid w:val="00735C1F"/>
    <w:rsid w:val="0073760D"/>
    <w:rsid w:val="007452D5"/>
    <w:rsid w:val="0074591B"/>
    <w:rsid w:val="0075117F"/>
    <w:rsid w:val="007573A5"/>
    <w:rsid w:val="007640B8"/>
    <w:rsid w:val="00766D21"/>
    <w:rsid w:val="00766F61"/>
    <w:rsid w:val="0076714C"/>
    <w:rsid w:val="00770EC8"/>
    <w:rsid w:val="0077389A"/>
    <w:rsid w:val="007745EF"/>
    <w:rsid w:val="007805A2"/>
    <w:rsid w:val="0078106A"/>
    <w:rsid w:val="0078417F"/>
    <w:rsid w:val="007848D9"/>
    <w:rsid w:val="00785093"/>
    <w:rsid w:val="0078797D"/>
    <w:rsid w:val="00793A3D"/>
    <w:rsid w:val="00795B1C"/>
    <w:rsid w:val="0079614C"/>
    <w:rsid w:val="00797CFE"/>
    <w:rsid w:val="007A0ACE"/>
    <w:rsid w:val="007A2C28"/>
    <w:rsid w:val="007A3F66"/>
    <w:rsid w:val="007A50A3"/>
    <w:rsid w:val="007B45C1"/>
    <w:rsid w:val="007B678C"/>
    <w:rsid w:val="007B7C6F"/>
    <w:rsid w:val="007C6DC4"/>
    <w:rsid w:val="007D27A9"/>
    <w:rsid w:val="007D3161"/>
    <w:rsid w:val="007D63D6"/>
    <w:rsid w:val="007D6B46"/>
    <w:rsid w:val="007D7960"/>
    <w:rsid w:val="007F3376"/>
    <w:rsid w:val="007F7BF5"/>
    <w:rsid w:val="00801139"/>
    <w:rsid w:val="00801E9B"/>
    <w:rsid w:val="00804259"/>
    <w:rsid w:val="008048A8"/>
    <w:rsid w:val="008068DD"/>
    <w:rsid w:val="00810A9F"/>
    <w:rsid w:val="00814144"/>
    <w:rsid w:val="00817034"/>
    <w:rsid w:val="008178D4"/>
    <w:rsid w:val="00817D0C"/>
    <w:rsid w:val="00820CCC"/>
    <w:rsid w:val="00826E1A"/>
    <w:rsid w:val="0083353E"/>
    <w:rsid w:val="00834F32"/>
    <w:rsid w:val="0083628A"/>
    <w:rsid w:val="008367DC"/>
    <w:rsid w:val="0083787C"/>
    <w:rsid w:val="00837D5D"/>
    <w:rsid w:val="00843E02"/>
    <w:rsid w:val="00846445"/>
    <w:rsid w:val="0085039A"/>
    <w:rsid w:val="0085748E"/>
    <w:rsid w:val="008652C9"/>
    <w:rsid w:val="0087026E"/>
    <w:rsid w:val="00870362"/>
    <w:rsid w:val="0087288F"/>
    <w:rsid w:val="00876DA7"/>
    <w:rsid w:val="00877D6A"/>
    <w:rsid w:val="008829C2"/>
    <w:rsid w:val="00883156"/>
    <w:rsid w:val="00885823"/>
    <w:rsid w:val="00885A85"/>
    <w:rsid w:val="00886083"/>
    <w:rsid w:val="008918F0"/>
    <w:rsid w:val="00891E86"/>
    <w:rsid w:val="00895475"/>
    <w:rsid w:val="008A0615"/>
    <w:rsid w:val="008A12DA"/>
    <w:rsid w:val="008A5B5A"/>
    <w:rsid w:val="008A62A1"/>
    <w:rsid w:val="008B031C"/>
    <w:rsid w:val="008B2531"/>
    <w:rsid w:val="008B35F6"/>
    <w:rsid w:val="008B4E13"/>
    <w:rsid w:val="008B7A96"/>
    <w:rsid w:val="008C340A"/>
    <w:rsid w:val="008D135D"/>
    <w:rsid w:val="008D28ED"/>
    <w:rsid w:val="008D501F"/>
    <w:rsid w:val="008D79AF"/>
    <w:rsid w:val="008E3CE2"/>
    <w:rsid w:val="008E5E89"/>
    <w:rsid w:val="008E66D7"/>
    <w:rsid w:val="008F1078"/>
    <w:rsid w:val="008F1A40"/>
    <w:rsid w:val="008F57F0"/>
    <w:rsid w:val="008F5BA3"/>
    <w:rsid w:val="00900192"/>
    <w:rsid w:val="009001E8"/>
    <w:rsid w:val="00905DFB"/>
    <w:rsid w:val="00905EA4"/>
    <w:rsid w:val="00910094"/>
    <w:rsid w:val="009121A2"/>
    <w:rsid w:val="00930652"/>
    <w:rsid w:val="009314BE"/>
    <w:rsid w:val="00931DB6"/>
    <w:rsid w:val="00943241"/>
    <w:rsid w:val="00943561"/>
    <w:rsid w:val="00946E22"/>
    <w:rsid w:val="00954E34"/>
    <w:rsid w:val="00957F85"/>
    <w:rsid w:val="009627D1"/>
    <w:rsid w:val="00963514"/>
    <w:rsid w:val="00963917"/>
    <w:rsid w:val="00965874"/>
    <w:rsid w:val="00966F6A"/>
    <w:rsid w:val="00967265"/>
    <w:rsid w:val="00971007"/>
    <w:rsid w:val="0097122C"/>
    <w:rsid w:val="0097558F"/>
    <w:rsid w:val="00976743"/>
    <w:rsid w:val="00983FE3"/>
    <w:rsid w:val="00985BAB"/>
    <w:rsid w:val="009A0D91"/>
    <w:rsid w:val="009A3A94"/>
    <w:rsid w:val="009A4B52"/>
    <w:rsid w:val="009A7171"/>
    <w:rsid w:val="009B08FB"/>
    <w:rsid w:val="009B3C5D"/>
    <w:rsid w:val="009B4002"/>
    <w:rsid w:val="009B4D48"/>
    <w:rsid w:val="009D0CB2"/>
    <w:rsid w:val="009D1673"/>
    <w:rsid w:val="009D2C6A"/>
    <w:rsid w:val="009D5C94"/>
    <w:rsid w:val="009D68A4"/>
    <w:rsid w:val="009E0880"/>
    <w:rsid w:val="009E3D6D"/>
    <w:rsid w:val="009F2469"/>
    <w:rsid w:val="009F2879"/>
    <w:rsid w:val="009F292E"/>
    <w:rsid w:val="009F3B80"/>
    <w:rsid w:val="00A00FBE"/>
    <w:rsid w:val="00A01E51"/>
    <w:rsid w:val="00A03868"/>
    <w:rsid w:val="00A07040"/>
    <w:rsid w:val="00A10D26"/>
    <w:rsid w:val="00A13AE1"/>
    <w:rsid w:val="00A14036"/>
    <w:rsid w:val="00A14646"/>
    <w:rsid w:val="00A14AAD"/>
    <w:rsid w:val="00A15BD3"/>
    <w:rsid w:val="00A1774F"/>
    <w:rsid w:val="00A338FB"/>
    <w:rsid w:val="00A37745"/>
    <w:rsid w:val="00A40E0A"/>
    <w:rsid w:val="00A44A5B"/>
    <w:rsid w:val="00A459C4"/>
    <w:rsid w:val="00A51B82"/>
    <w:rsid w:val="00A53920"/>
    <w:rsid w:val="00A54B4D"/>
    <w:rsid w:val="00A64821"/>
    <w:rsid w:val="00A65ADC"/>
    <w:rsid w:val="00A66292"/>
    <w:rsid w:val="00A7030A"/>
    <w:rsid w:val="00A73AA3"/>
    <w:rsid w:val="00A74A56"/>
    <w:rsid w:val="00A76971"/>
    <w:rsid w:val="00A76A7B"/>
    <w:rsid w:val="00A9461B"/>
    <w:rsid w:val="00AA0F10"/>
    <w:rsid w:val="00AA1424"/>
    <w:rsid w:val="00AA25C6"/>
    <w:rsid w:val="00AB61E1"/>
    <w:rsid w:val="00AB7F85"/>
    <w:rsid w:val="00AC194E"/>
    <w:rsid w:val="00AC46C0"/>
    <w:rsid w:val="00AD1134"/>
    <w:rsid w:val="00AD179D"/>
    <w:rsid w:val="00AD458A"/>
    <w:rsid w:val="00AE14B9"/>
    <w:rsid w:val="00AE17B6"/>
    <w:rsid w:val="00AE3203"/>
    <w:rsid w:val="00AE692D"/>
    <w:rsid w:val="00B0049C"/>
    <w:rsid w:val="00B01EF1"/>
    <w:rsid w:val="00B037AC"/>
    <w:rsid w:val="00B058B1"/>
    <w:rsid w:val="00B074EC"/>
    <w:rsid w:val="00B10965"/>
    <w:rsid w:val="00B12740"/>
    <w:rsid w:val="00B17909"/>
    <w:rsid w:val="00B23884"/>
    <w:rsid w:val="00B24D16"/>
    <w:rsid w:val="00B24D75"/>
    <w:rsid w:val="00B313E7"/>
    <w:rsid w:val="00B33E98"/>
    <w:rsid w:val="00B36270"/>
    <w:rsid w:val="00B36D12"/>
    <w:rsid w:val="00B37179"/>
    <w:rsid w:val="00B40F50"/>
    <w:rsid w:val="00B42327"/>
    <w:rsid w:val="00B4397B"/>
    <w:rsid w:val="00B51F84"/>
    <w:rsid w:val="00B56128"/>
    <w:rsid w:val="00B5796E"/>
    <w:rsid w:val="00B613FF"/>
    <w:rsid w:val="00B61E7F"/>
    <w:rsid w:val="00B63AC3"/>
    <w:rsid w:val="00B64248"/>
    <w:rsid w:val="00B7037A"/>
    <w:rsid w:val="00B72366"/>
    <w:rsid w:val="00B726CC"/>
    <w:rsid w:val="00B74819"/>
    <w:rsid w:val="00B76553"/>
    <w:rsid w:val="00BA046E"/>
    <w:rsid w:val="00BA2994"/>
    <w:rsid w:val="00BA2CAF"/>
    <w:rsid w:val="00BA54F2"/>
    <w:rsid w:val="00BA62DE"/>
    <w:rsid w:val="00BA7B05"/>
    <w:rsid w:val="00BB4CDD"/>
    <w:rsid w:val="00BB736F"/>
    <w:rsid w:val="00BB7544"/>
    <w:rsid w:val="00BC0685"/>
    <w:rsid w:val="00BC4458"/>
    <w:rsid w:val="00BC6F74"/>
    <w:rsid w:val="00BC785E"/>
    <w:rsid w:val="00BD1934"/>
    <w:rsid w:val="00BD4D18"/>
    <w:rsid w:val="00BE042C"/>
    <w:rsid w:val="00BE238D"/>
    <w:rsid w:val="00BF13A3"/>
    <w:rsid w:val="00BF36E9"/>
    <w:rsid w:val="00BF5826"/>
    <w:rsid w:val="00BF606B"/>
    <w:rsid w:val="00C0049F"/>
    <w:rsid w:val="00C03065"/>
    <w:rsid w:val="00C0626E"/>
    <w:rsid w:val="00C06AA8"/>
    <w:rsid w:val="00C10452"/>
    <w:rsid w:val="00C1120A"/>
    <w:rsid w:val="00C1166C"/>
    <w:rsid w:val="00C12477"/>
    <w:rsid w:val="00C12F4C"/>
    <w:rsid w:val="00C147DF"/>
    <w:rsid w:val="00C1552A"/>
    <w:rsid w:val="00C1561C"/>
    <w:rsid w:val="00C1669A"/>
    <w:rsid w:val="00C2029D"/>
    <w:rsid w:val="00C2427B"/>
    <w:rsid w:val="00C26ECC"/>
    <w:rsid w:val="00C26EF7"/>
    <w:rsid w:val="00C31189"/>
    <w:rsid w:val="00C3344F"/>
    <w:rsid w:val="00C3772F"/>
    <w:rsid w:val="00C45430"/>
    <w:rsid w:val="00C51FF4"/>
    <w:rsid w:val="00C52F87"/>
    <w:rsid w:val="00C548D2"/>
    <w:rsid w:val="00C559F6"/>
    <w:rsid w:val="00C55E63"/>
    <w:rsid w:val="00C57A80"/>
    <w:rsid w:val="00C57EF3"/>
    <w:rsid w:val="00C61D62"/>
    <w:rsid w:val="00C654E7"/>
    <w:rsid w:val="00C733FB"/>
    <w:rsid w:val="00C73859"/>
    <w:rsid w:val="00C77575"/>
    <w:rsid w:val="00C804DB"/>
    <w:rsid w:val="00C901FF"/>
    <w:rsid w:val="00C91021"/>
    <w:rsid w:val="00C92735"/>
    <w:rsid w:val="00C94BDA"/>
    <w:rsid w:val="00C95F08"/>
    <w:rsid w:val="00C96715"/>
    <w:rsid w:val="00C97284"/>
    <w:rsid w:val="00C979D7"/>
    <w:rsid w:val="00CA24E2"/>
    <w:rsid w:val="00CA3AB1"/>
    <w:rsid w:val="00CA4601"/>
    <w:rsid w:val="00CA594E"/>
    <w:rsid w:val="00CA74AA"/>
    <w:rsid w:val="00CC3446"/>
    <w:rsid w:val="00CC5D52"/>
    <w:rsid w:val="00CC74B6"/>
    <w:rsid w:val="00CD52D6"/>
    <w:rsid w:val="00CD5528"/>
    <w:rsid w:val="00CD57D4"/>
    <w:rsid w:val="00CD76B9"/>
    <w:rsid w:val="00CE11DE"/>
    <w:rsid w:val="00CE2EEE"/>
    <w:rsid w:val="00CE4538"/>
    <w:rsid w:val="00CE48DC"/>
    <w:rsid w:val="00CE5DB1"/>
    <w:rsid w:val="00CF1348"/>
    <w:rsid w:val="00D00180"/>
    <w:rsid w:val="00D062AA"/>
    <w:rsid w:val="00D07F75"/>
    <w:rsid w:val="00D2080B"/>
    <w:rsid w:val="00D21A92"/>
    <w:rsid w:val="00D22F4E"/>
    <w:rsid w:val="00D2404C"/>
    <w:rsid w:val="00D247BC"/>
    <w:rsid w:val="00D30F47"/>
    <w:rsid w:val="00D33EA6"/>
    <w:rsid w:val="00D348B3"/>
    <w:rsid w:val="00D36466"/>
    <w:rsid w:val="00D409CA"/>
    <w:rsid w:val="00D40B73"/>
    <w:rsid w:val="00D41C70"/>
    <w:rsid w:val="00D4677B"/>
    <w:rsid w:val="00D46EE8"/>
    <w:rsid w:val="00D50814"/>
    <w:rsid w:val="00D52F48"/>
    <w:rsid w:val="00D567F2"/>
    <w:rsid w:val="00D57CD3"/>
    <w:rsid w:val="00D64129"/>
    <w:rsid w:val="00D64333"/>
    <w:rsid w:val="00D67743"/>
    <w:rsid w:val="00D67768"/>
    <w:rsid w:val="00D70469"/>
    <w:rsid w:val="00D73D83"/>
    <w:rsid w:val="00D81878"/>
    <w:rsid w:val="00D8261C"/>
    <w:rsid w:val="00D84666"/>
    <w:rsid w:val="00D90994"/>
    <w:rsid w:val="00D90C33"/>
    <w:rsid w:val="00D91996"/>
    <w:rsid w:val="00D967B5"/>
    <w:rsid w:val="00D97539"/>
    <w:rsid w:val="00D97D50"/>
    <w:rsid w:val="00DA054C"/>
    <w:rsid w:val="00DA45B7"/>
    <w:rsid w:val="00DB056D"/>
    <w:rsid w:val="00DC0A8A"/>
    <w:rsid w:val="00DC0A95"/>
    <w:rsid w:val="00DC28E4"/>
    <w:rsid w:val="00DC35D5"/>
    <w:rsid w:val="00DC7DE2"/>
    <w:rsid w:val="00DD12D7"/>
    <w:rsid w:val="00DD47CC"/>
    <w:rsid w:val="00DD798C"/>
    <w:rsid w:val="00DE284A"/>
    <w:rsid w:val="00DE5FB3"/>
    <w:rsid w:val="00DE6EA1"/>
    <w:rsid w:val="00DE7059"/>
    <w:rsid w:val="00DF0647"/>
    <w:rsid w:val="00DF5666"/>
    <w:rsid w:val="00E01A9B"/>
    <w:rsid w:val="00E0348C"/>
    <w:rsid w:val="00E05F0D"/>
    <w:rsid w:val="00E11DA4"/>
    <w:rsid w:val="00E167E2"/>
    <w:rsid w:val="00E17EBB"/>
    <w:rsid w:val="00E2006F"/>
    <w:rsid w:val="00E22ACC"/>
    <w:rsid w:val="00E25276"/>
    <w:rsid w:val="00E304CE"/>
    <w:rsid w:val="00E30CE9"/>
    <w:rsid w:val="00E3709D"/>
    <w:rsid w:val="00E371C3"/>
    <w:rsid w:val="00E37879"/>
    <w:rsid w:val="00E44B44"/>
    <w:rsid w:val="00E52023"/>
    <w:rsid w:val="00E53BD8"/>
    <w:rsid w:val="00E549A2"/>
    <w:rsid w:val="00E56377"/>
    <w:rsid w:val="00E56F74"/>
    <w:rsid w:val="00E61A33"/>
    <w:rsid w:val="00E651DB"/>
    <w:rsid w:val="00E71819"/>
    <w:rsid w:val="00E7207D"/>
    <w:rsid w:val="00E72C4F"/>
    <w:rsid w:val="00E734E1"/>
    <w:rsid w:val="00E75EA0"/>
    <w:rsid w:val="00E77B76"/>
    <w:rsid w:val="00E86680"/>
    <w:rsid w:val="00E90508"/>
    <w:rsid w:val="00E912D2"/>
    <w:rsid w:val="00E9204C"/>
    <w:rsid w:val="00E958E2"/>
    <w:rsid w:val="00E96114"/>
    <w:rsid w:val="00E97B3D"/>
    <w:rsid w:val="00EA2DC9"/>
    <w:rsid w:val="00EA6224"/>
    <w:rsid w:val="00EA6D1E"/>
    <w:rsid w:val="00EA71B4"/>
    <w:rsid w:val="00EA76EE"/>
    <w:rsid w:val="00EB019F"/>
    <w:rsid w:val="00EB1E02"/>
    <w:rsid w:val="00EB275C"/>
    <w:rsid w:val="00EB2FFC"/>
    <w:rsid w:val="00EB538E"/>
    <w:rsid w:val="00EC3BA1"/>
    <w:rsid w:val="00ED1028"/>
    <w:rsid w:val="00ED22AC"/>
    <w:rsid w:val="00ED5250"/>
    <w:rsid w:val="00ED6E35"/>
    <w:rsid w:val="00ED7EB6"/>
    <w:rsid w:val="00EE6208"/>
    <w:rsid w:val="00EE73C6"/>
    <w:rsid w:val="00EF1847"/>
    <w:rsid w:val="00EF2869"/>
    <w:rsid w:val="00EF2BAF"/>
    <w:rsid w:val="00EF31E6"/>
    <w:rsid w:val="00EF35E0"/>
    <w:rsid w:val="00EF7099"/>
    <w:rsid w:val="00F0074D"/>
    <w:rsid w:val="00F03A17"/>
    <w:rsid w:val="00F04D01"/>
    <w:rsid w:val="00F069D1"/>
    <w:rsid w:val="00F211D3"/>
    <w:rsid w:val="00F24CA5"/>
    <w:rsid w:val="00F309BC"/>
    <w:rsid w:val="00F316BB"/>
    <w:rsid w:val="00F318B4"/>
    <w:rsid w:val="00F32EB7"/>
    <w:rsid w:val="00F4475F"/>
    <w:rsid w:val="00F454D0"/>
    <w:rsid w:val="00F46D7F"/>
    <w:rsid w:val="00F475E7"/>
    <w:rsid w:val="00F509EC"/>
    <w:rsid w:val="00F517F1"/>
    <w:rsid w:val="00F52911"/>
    <w:rsid w:val="00F534FE"/>
    <w:rsid w:val="00F55C6C"/>
    <w:rsid w:val="00F60140"/>
    <w:rsid w:val="00F61360"/>
    <w:rsid w:val="00F61CD4"/>
    <w:rsid w:val="00F6554F"/>
    <w:rsid w:val="00F67338"/>
    <w:rsid w:val="00F715BF"/>
    <w:rsid w:val="00F71A03"/>
    <w:rsid w:val="00F71AF5"/>
    <w:rsid w:val="00F8066E"/>
    <w:rsid w:val="00F86856"/>
    <w:rsid w:val="00F92774"/>
    <w:rsid w:val="00F9473A"/>
    <w:rsid w:val="00F97F41"/>
    <w:rsid w:val="00FA357D"/>
    <w:rsid w:val="00FA4B7C"/>
    <w:rsid w:val="00FA52AF"/>
    <w:rsid w:val="00FB022E"/>
    <w:rsid w:val="00FB324A"/>
    <w:rsid w:val="00FB3BD2"/>
    <w:rsid w:val="00FB5B8C"/>
    <w:rsid w:val="00FC02F7"/>
    <w:rsid w:val="00FC044B"/>
    <w:rsid w:val="00FC2BB1"/>
    <w:rsid w:val="00FC45E7"/>
    <w:rsid w:val="00FD04FF"/>
    <w:rsid w:val="00FD4605"/>
    <w:rsid w:val="00FD6FDE"/>
    <w:rsid w:val="00FE095E"/>
    <w:rsid w:val="00FE1128"/>
    <w:rsid w:val="00FE1931"/>
    <w:rsid w:val="00FE23EA"/>
    <w:rsid w:val="00FE293F"/>
    <w:rsid w:val="00FE4917"/>
    <w:rsid w:val="00FE5415"/>
    <w:rsid w:val="00FF02A9"/>
    <w:rsid w:val="00FF0DA0"/>
    <w:rsid w:val="00FF28B3"/>
    <w:rsid w:val="00FF5842"/>
    <w:rsid w:val="00FF68DE"/>
    <w:rsid w:val="00FF6E57"/>
    <w:rsid w:val="00FF72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9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45D"/>
    <w:pPr>
      <w:ind w:left="720"/>
      <w:contextualSpacing/>
    </w:pPr>
  </w:style>
  <w:style w:type="paragraph" w:styleId="Header">
    <w:name w:val="header"/>
    <w:basedOn w:val="Normal"/>
    <w:link w:val="HeaderChar"/>
    <w:uiPriority w:val="99"/>
    <w:unhideWhenUsed/>
    <w:rsid w:val="001A48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829"/>
  </w:style>
  <w:style w:type="paragraph" w:styleId="Footer">
    <w:name w:val="footer"/>
    <w:basedOn w:val="Normal"/>
    <w:link w:val="FooterChar"/>
    <w:uiPriority w:val="99"/>
    <w:unhideWhenUsed/>
    <w:rsid w:val="001A48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829"/>
  </w:style>
  <w:style w:type="paragraph" w:styleId="BalloonText">
    <w:name w:val="Balloon Text"/>
    <w:basedOn w:val="Normal"/>
    <w:link w:val="BalloonTextChar"/>
    <w:uiPriority w:val="99"/>
    <w:semiHidden/>
    <w:unhideWhenUsed/>
    <w:rsid w:val="009314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4BE"/>
    <w:rPr>
      <w:rFonts w:ascii="Tahoma" w:hAnsi="Tahoma" w:cs="Tahoma"/>
      <w:sz w:val="16"/>
      <w:szCs w:val="16"/>
    </w:rPr>
  </w:style>
  <w:style w:type="character" w:styleId="Hyperlink">
    <w:name w:val="Hyperlink"/>
    <w:basedOn w:val="DefaultParagraphFont"/>
    <w:uiPriority w:val="99"/>
    <w:unhideWhenUsed/>
    <w:rsid w:val="00A15BD3"/>
    <w:rPr>
      <w:color w:val="0000FF" w:themeColor="hyperlink"/>
      <w:u w:val="single"/>
    </w:rPr>
  </w:style>
  <w:style w:type="character" w:styleId="LineNumber">
    <w:name w:val="line number"/>
    <w:basedOn w:val="DefaultParagraphFont"/>
    <w:uiPriority w:val="99"/>
    <w:semiHidden/>
    <w:unhideWhenUsed/>
    <w:rsid w:val="0078417F"/>
  </w:style>
  <w:style w:type="table" w:styleId="TableGrid">
    <w:name w:val="Table Grid"/>
    <w:basedOn w:val="TableNormal"/>
    <w:uiPriority w:val="59"/>
    <w:rsid w:val="009D0C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54E34"/>
    <w:rPr>
      <w:sz w:val="16"/>
      <w:szCs w:val="16"/>
    </w:rPr>
  </w:style>
  <w:style w:type="paragraph" w:styleId="CommentText">
    <w:name w:val="annotation text"/>
    <w:basedOn w:val="Normal"/>
    <w:link w:val="CommentTextChar"/>
    <w:uiPriority w:val="99"/>
    <w:semiHidden/>
    <w:unhideWhenUsed/>
    <w:rsid w:val="00954E34"/>
    <w:pPr>
      <w:spacing w:line="240" w:lineRule="auto"/>
    </w:pPr>
    <w:rPr>
      <w:sz w:val="20"/>
      <w:szCs w:val="20"/>
    </w:rPr>
  </w:style>
  <w:style w:type="character" w:customStyle="1" w:styleId="CommentTextChar">
    <w:name w:val="Comment Text Char"/>
    <w:basedOn w:val="DefaultParagraphFont"/>
    <w:link w:val="CommentText"/>
    <w:uiPriority w:val="99"/>
    <w:semiHidden/>
    <w:rsid w:val="00954E34"/>
    <w:rPr>
      <w:sz w:val="20"/>
      <w:szCs w:val="20"/>
    </w:rPr>
  </w:style>
  <w:style w:type="paragraph" w:styleId="CommentSubject">
    <w:name w:val="annotation subject"/>
    <w:basedOn w:val="CommentText"/>
    <w:next w:val="CommentText"/>
    <w:link w:val="CommentSubjectChar"/>
    <w:uiPriority w:val="99"/>
    <w:semiHidden/>
    <w:unhideWhenUsed/>
    <w:rsid w:val="00954E34"/>
    <w:rPr>
      <w:b/>
      <w:bCs/>
    </w:rPr>
  </w:style>
  <w:style w:type="character" w:customStyle="1" w:styleId="CommentSubjectChar">
    <w:name w:val="Comment Subject Char"/>
    <w:basedOn w:val="CommentTextChar"/>
    <w:link w:val="CommentSubject"/>
    <w:uiPriority w:val="99"/>
    <w:semiHidden/>
    <w:rsid w:val="00954E34"/>
    <w:rPr>
      <w:b/>
      <w:bCs/>
      <w:sz w:val="20"/>
      <w:szCs w:val="20"/>
    </w:rPr>
  </w:style>
  <w:style w:type="table" w:customStyle="1" w:styleId="TableGrid1">
    <w:name w:val="Table Grid1"/>
    <w:basedOn w:val="TableNormal"/>
    <w:next w:val="TableGrid"/>
    <w:uiPriority w:val="59"/>
    <w:rsid w:val="009306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C43B1"/>
    <w:pPr>
      <w:spacing w:after="0" w:line="240" w:lineRule="auto"/>
    </w:pPr>
  </w:style>
  <w:style w:type="character" w:styleId="PlaceholderText">
    <w:name w:val="Placeholder Text"/>
    <w:basedOn w:val="DefaultParagraphFont"/>
    <w:uiPriority w:val="99"/>
    <w:semiHidden/>
    <w:rsid w:val="006C4EE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45D"/>
    <w:pPr>
      <w:ind w:left="720"/>
      <w:contextualSpacing/>
    </w:pPr>
  </w:style>
  <w:style w:type="paragraph" w:styleId="Header">
    <w:name w:val="header"/>
    <w:basedOn w:val="Normal"/>
    <w:link w:val="HeaderChar"/>
    <w:uiPriority w:val="99"/>
    <w:unhideWhenUsed/>
    <w:rsid w:val="001A48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829"/>
  </w:style>
  <w:style w:type="paragraph" w:styleId="Footer">
    <w:name w:val="footer"/>
    <w:basedOn w:val="Normal"/>
    <w:link w:val="FooterChar"/>
    <w:uiPriority w:val="99"/>
    <w:unhideWhenUsed/>
    <w:rsid w:val="001A48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829"/>
  </w:style>
  <w:style w:type="paragraph" w:styleId="BalloonText">
    <w:name w:val="Balloon Text"/>
    <w:basedOn w:val="Normal"/>
    <w:link w:val="BalloonTextChar"/>
    <w:uiPriority w:val="99"/>
    <w:semiHidden/>
    <w:unhideWhenUsed/>
    <w:rsid w:val="009314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4BE"/>
    <w:rPr>
      <w:rFonts w:ascii="Tahoma" w:hAnsi="Tahoma" w:cs="Tahoma"/>
      <w:sz w:val="16"/>
      <w:szCs w:val="16"/>
    </w:rPr>
  </w:style>
  <w:style w:type="character" w:styleId="Hyperlink">
    <w:name w:val="Hyperlink"/>
    <w:basedOn w:val="DefaultParagraphFont"/>
    <w:uiPriority w:val="99"/>
    <w:unhideWhenUsed/>
    <w:rsid w:val="00A15BD3"/>
    <w:rPr>
      <w:color w:val="0000FF" w:themeColor="hyperlink"/>
      <w:u w:val="single"/>
    </w:rPr>
  </w:style>
  <w:style w:type="character" w:styleId="LineNumber">
    <w:name w:val="line number"/>
    <w:basedOn w:val="DefaultParagraphFont"/>
    <w:uiPriority w:val="99"/>
    <w:semiHidden/>
    <w:unhideWhenUsed/>
    <w:rsid w:val="0078417F"/>
  </w:style>
  <w:style w:type="table" w:styleId="TableGrid">
    <w:name w:val="Table Grid"/>
    <w:basedOn w:val="TableNormal"/>
    <w:uiPriority w:val="59"/>
    <w:rsid w:val="009D0C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54E34"/>
    <w:rPr>
      <w:sz w:val="16"/>
      <w:szCs w:val="16"/>
    </w:rPr>
  </w:style>
  <w:style w:type="paragraph" w:styleId="CommentText">
    <w:name w:val="annotation text"/>
    <w:basedOn w:val="Normal"/>
    <w:link w:val="CommentTextChar"/>
    <w:uiPriority w:val="99"/>
    <w:semiHidden/>
    <w:unhideWhenUsed/>
    <w:rsid w:val="00954E34"/>
    <w:pPr>
      <w:spacing w:line="240" w:lineRule="auto"/>
    </w:pPr>
    <w:rPr>
      <w:sz w:val="20"/>
      <w:szCs w:val="20"/>
    </w:rPr>
  </w:style>
  <w:style w:type="character" w:customStyle="1" w:styleId="CommentTextChar">
    <w:name w:val="Comment Text Char"/>
    <w:basedOn w:val="DefaultParagraphFont"/>
    <w:link w:val="CommentText"/>
    <w:uiPriority w:val="99"/>
    <w:semiHidden/>
    <w:rsid w:val="00954E34"/>
    <w:rPr>
      <w:sz w:val="20"/>
      <w:szCs w:val="20"/>
    </w:rPr>
  </w:style>
  <w:style w:type="paragraph" w:styleId="CommentSubject">
    <w:name w:val="annotation subject"/>
    <w:basedOn w:val="CommentText"/>
    <w:next w:val="CommentText"/>
    <w:link w:val="CommentSubjectChar"/>
    <w:uiPriority w:val="99"/>
    <w:semiHidden/>
    <w:unhideWhenUsed/>
    <w:rsid w:val="00954E34"/>
    <w:rPr>
      <w:b/>
      <w:bCs/>
    </w:rPr>
  </w:style>
  <w:style w:type="character" w:customStyle="1" w:styleId="CommentSubjectChar">
    <w:name w:val="Comment Subject Char"/>
    <w:basedOn w:val="CommentTextChar"/>
    <w:link w:val="CommentSubject"/>
    <w:uiPriority w:val="99"/>
    <w:semiHidden/>
    <w:rsid w:val="00954E34"/>
    <w:rPr>
      <w:b/>
      <w:bCs/>
      <w:sz w:val="20"/>
      <w:szCs w:val="20"/>
    </w:rPr>
  </w:style>
  <w:style w:type="table" w:customStyle="1" w:styleId="TableGrid1">
    <w:name w:val="Table Grid1"/>
    <w:basedOn w:val="TableNormal"/>
    <w:next w:val="TableGrid"/>
    <w:uiPriority w:val="59"/>
    <w:rsid w:val="009306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C43B1"/>
    <w:pPr>
      <w:spacing w:after="0" w:line="240" w:lineRule="auto"/>
    </w:pPr>
  </w:style>
  <w:style w:type="character" w:styleId="PlaceholderText">
    <w:name w:val="Placeholder Text"/>
    <w:basedOn w:val="DefaultParagraphFont"/>
    <w:uiPriority w:val="99"/>
    <w:semiHidden/>
    <w:rsid w:val="006C4EE4"/>
    <w:rPr>
      <w:color w:val="808080"/>
    </w:rPr>
  </w:style>
</w:styles>
</file>

<file path=word/webSettings.xml><?xml version="1.0" encoding="utf-8"?>
<w:webSettings xmlns:r="http://schemas.openxmlformats.org/officeDocument/2006/relationships" xmlns:w="http://schemas.openxmlformats.org/wordprocessingml/2006/main">
  <w:divs>
    <w:div w:id="19358773">
      <w:bodyDiv w:val="1"/>
      <w:marLeft w:val="0"/>
      <w:marRight w:val="0"/>
      <w:marTop w:val="0"/>
      <w:marBottom w:val="0"/>
      <w:divBdr>
        <w:top w:val="none" w:sz="0" w:space="0" w:color="auto"/>
        <w:left w:val="none" w:sz="0" w:space="0" w:color="auto"/>
        <w:bottom w:val="none" w:sz="0" w:space="0" w:color="auto"/>
        <w:right w:val="none" w:sz="0" w:space="0" w:color="auto"/>
      </w:divBdr>
    </w:div>
    <w:div w:id="38677498">
      <w:bodyDiv w:val="1"/>
      <w:marLeft w:val="0"/>
      <w:marRight w:val="0"/>
      <w:marTop w:val="0"/>
      <w:marBottom w:val="0"/>
      <w:divBdr>
        <w:top w:val="none" w:sz="0" w:space="0" w:color="auto"/>
        <w:left w:val="none" w:sz="0" w:space="0" w:color="auto"/>
        <w:bottom w:val="none" w:sz="0" w:space="0" w:color="auto"/>
        <w:right w:val="none" w:sz="0" w:space="0" w:color="auto"/>
      </w:divBdr>
    </w:div>
    <w:div w:id="286860201">
      <w:bodyDiv w:val="1"/>
      <w:marLeft w:val="0"/>
      <w:marRight w:val="0"/>
      <w:marTop w:val="0"/>
      <w:marBottom w:val="0"/>
      <w:divBdr>
        <w:top w:val="none" w:sz="0" w:space="0" w:color="auto"/>
        <w:left w:val="none" w:sz="0" w:space="0" w:color="auto"/>
        <w:bottom w:val="none" w:sz="0" w:space="0" w:color="auto"/>
        <w:right w:val="none" w:sz="0" w:space="0" w:color="auto"/>
      </w:divBdr>
    </w:div>
    <w:div w:id="375396169">
      <w:bodyDiv w:val="1"/>
      <w:marLeft w:val="0"/>
      <w:marRight w:val="0"/>
      <w:marTop w:val="0"/>
      <w:marBottom w:val="0"/>
      <w:divBdr>
        <w:top w:val="none" w:sz="0" w:space="0" w:color="auto"/>
        <w:left w:val="none" w:sz="0" w:space="0" w:color="auto"/>
        <w:bottom w:val="none" w:sz="0" w:space="0" w:color="auto"/>
        <w:right w:val="none" w:sz="0" w:space="0" w:color="auto"/>
      </w:divBdr>
    </w:div>
    <w:div w:id="562184176">
      <w:bodyDiv w:val="1"/>
      <w:marLeft w:val="0"/>
      <w:marRight w:val="0"/>
      <w:marTop w:val="0"/>
      <w:marBottom w:val="0"/>
      <w:divBdr>
        <w:top w:val="none" w:sz="0" w:space="0" w:color="auto"/>
        <w:left w:val="none" w:sz="0" w:space="0" w:color="auto"/>
        <w:bottom w:val="none" w:sz="0" w:space="0" w:color="auto"/>
        <w:right w:val="none" w:sz="0" w:space="0" w:color="auto"/>
      </w:divBdr>
    </w:div>
    <w:div w:id="926957600">
      <w:bodyDiv w:val="1"/>
      <w:marLeft w:val="0"/>
      <w:marRight w:val="0"/>
      <w:marTop w:val="0"/>
      <w:marBottom w:val="0"/>
      <w:divBdr>
        <w:top w:val="none" w:sz="0" w:space="0" w:color="auto"/>
        <w:left w:val="none" w:sz="0" w:space="0" w:color="auto"/>
        <w:bottom w:val="none" w:sz="0" w:space="0" w:color="auto"/>
        <w:right w:val="none" w:sz="0" w:space="0" w:color="auto"/>
      </w:divBdr>
    </w:div>
    <w:div w:id="1072315086">
      <w:bodyDiv w:val="1"/>
      <w:marLeft w:val="0"/>
      <w:marRight w:val="0"/>
      <w:marTop w:val="0"/>
      <w:marBottom w:val="0"/>
      <w:divBdr>
        <w:top w:val="none" w:sz="0" w:space="0" w:color="auto"/>
        <w:left w:val="none" w:sz="0" w:space="0" w:color="auto"/>
        <w:bottom w:val="none" w:sz="0" w:space="0" w:color="auto"/>
        <w:right w:val="none" w:sz="0" w:space="0" w:color="auto"/>
      </w:divBdr>
    </w:div>
    <w:div w:id="1195071193">
      <w:bodyDiv w:val="1"/>
      <w:marLeft w:val="0"/>
      <w:marRight w:val="0"/>
      <w:marTop w:val="0"/>
      <w:marBottom w:val="0"/>
      <w:divBdr>
        <w:top w:val="none" w:sz="0" w:space="0" w:color="auto"/>
        <w:left w:val="none" w:sz="0" w:space="0" w:color="auto"/>
        <w:bottom w:val="none" w:sz="0" w:space="0" w:color="auto"/>
        <w:right w:val="none" w:sz="0" w:space="0" w:color="auto"/>
      </w:divBdr>
      <w:divsChild>
        <w:div w:id="808594971">
          <w:marLeft w:val="0"/>
          <w:marRight w:val="0"/>
          <w:marTop w:val="0"/>
          <w:marBottom w:val="0"/>
          <w:divBdr>
            <w:top w:val="none" w:sz="0" w:space="0" w:color="auto"/>
            <w:left w:val="none" w:sz="0" w:space="0" w:color="auto"/>
            <w:bottom w:val="none" w:sz="0" w:space="0" w:color="auto"/>
            <w:right w:val="none" w:sz="0" w:space="0" w:color="auto"/>
          </w:divBdr>
        </w:div>
      </w:divsChild>
    </w:div>
    <w:div w:id="1426803459">
      <w:bodyDiv w:val="1"/>
      <w:marLeft w:val="0"/>
      <w:marRight w:val="0"/>
      <w:marTop w:val="0"/>
      <w:marBottom w:val="0"/>
      <w:divBdr>
        <w:top w:val="none" w:sz="0" w:space="0" w:color="auto"/>
        <w:left w:val="none" w:sz="0" w:space="0" w:color="auto"/>
        <w:bottom w:val="none" w:sz="0" w:space="0" w:color="auto"/>
        <w:right w:val="none" w:sz="0" w:space="0" w:color="auto"/>
      </w:divBdr>
    </w:div>
    <w:div w:id="1594584069">
      <w:bodyDiv w:val="1"/>
      <w:marLeft w:val="0"/>
      <w:marRight w:val="0"/>
      <w:marTop w:val="0"/>
      <w:marBottom w:val="0"/>
      <w:divBdr>
        <w:top w:val="none" w:sz="0" w:space="0" w:color="auto"/>
        <w:left w:val="none" w:sz="0" w:space="0" w:color="auto"/>
        <w:bottom w:val="none" w:sz="0" w:space="0" w:color="auto"/>
        <w:right w:val="none" w:sz="0" w:space="0" w:color="auto"/>
      </w:divBdr>
    </w:div>
    <w:div w:id="1606616784">
      <w:bodyDiv w:val="1"/>
      <w:marLeft w:val="0"/>
      <w:marRight w:val="0"/>
      <w:marTop w:val="0"/>
      <w:marBottom w:val="0"/>
      <w:divBdr>
        <w:top w:val="none" w:sz="0" w:space="0" w:color="auto"/>
        <w:left w:val="none" w:sz="0" w:space="0" w:color="auto"/>
        <w:bottom w:val="none" w:sz="0" w:space="0" w:color="auto"/>
        <w:right w:val="none" w:sz="0" w:space="0" w:color="auto"/>
      </w:divBdr>
    </w:div>
    <w:div w:id="1962567946">
      <w:bodyDiv w:val="1"/>
      <w:marLeft w:val="0"/>
      <w:marRight w:val="0"/>
      <w:marTop w:val="0"/>
      <w:marBottom w:val="0"/>
      <w:divBdr>
        <w:top w:val="none" w:sz="0" w:space="0" w:color="auto"/>
        <w:left w:val="none" w:sz="0" w:space="0" w:color="auto"/>
        <w:bottom w:val="none" w:sz="0" w:space="0" w:color="auto"/>
        <w:right w:val="none" w:sz="0" w:space="0" w:color="auto"/>
      </w:divBdr>
    </w:div>
    <w:div w:id="19680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oshua%20Reece\Desktop\Dropbox\Noss\Species%20Assessments\FINAL%20SUMMARY%20SHEET_4-2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shua%20Reece\Desktop\Dropbox\Noss\Species%20Assessments\FINAL%20SUMMARY%20SHEET_4-2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shua%20Reece\Desktop\Dropbox\Noss\Species%20Assessments\FINAL%20SUMMARY%20SHEET_4-2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shua.reece\Desktop\Dropbox\Noss\VA%20paper\Natural%20Areas%20Journal%20Submission\FINAL%20SUMMARY%20SHEET_40%20spp_10-2-201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oshua%20Reece\Desktop\Dropbox\Noss\Species%20Assessments\CCVI%20summary%20sheet_4-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Total Evidence</c:v>
          </c:tx>
          <c:spPr>
            <a:ln>
              <a:noFill/>
            </a:ln>
          </c:spPr>
          <c:marker>
            <c:spPr>
              <a:solidFill>
                <a:schemeClr val="tx1"/>
              </a:solidFill>
              <a:ln>
                <a:solidFill>
                  <a:schemeClr val="tx1"/>
                </a:solidFill>
              </a:ln>
            </c:spPr>
          </c:marker>
          <c:errBars>
            <c:errDir val="y"/>
            <c:errBarType val="both"/>
            <c:errValType val="cust"/>
            <c:plus>
              <c:numRef>
                <c:f>Data!$JO$5:$JO$44</c:f>
                <c:numCache>
                  <c:formatCode>General</c:formatCode>
                  <c:ptCount val="40"/>
                  <c:pt idx="0">
                    <c:v>2.7178062678063108E-2</c:v>
                  </c:pt>
                  <c:pt idx="1">
                    <c:v>1.8754985754985701E-2</c:v>
                  </c:pt>
                  <c:pt idx="2">
                    <c:v>1.9093434343434561E-2</c:v>
                  </c:pt>
                  <c:pt idx="3">
                    <c:v>2.2166666666666581E-2</c:v>
                  </c:pt>
                  <c:pt idx="4">
                    <c:v>2.6165165165165212E-2</c:v>
                  </c:pt>
                  <c:pt idx="5">
                    <c:v>2.4071759259259411E-2</c:v>
                  </c:pt>
                  <c:pt idx="6">
                    <c:v>1.3570707070707087E-2</c:v>
                  </c:pt>
                  <c:pt idx="7">
                    <c:v>1.7339285714285561E-2</c:v>
                  </c:pt>
                  <c:pt idx="8">
                    <c:v>2.5301587301587158E-2</c:v>
                  </c:pt>
                  <c:pt idx="9">
                    <c:v>1.9092592592592553E-2</c:v>
                  </c:pt>
                  <c:pt idx="10">
                    <c:v>2.2347222222222799E-2</c:v>
                  </c:pt>
                  <c:pt idx="11">
                    <c:v>2.3331782521437642E-2</c:v>
                  </c:pt>
                  <c:pt idx="12">
                    <c:v>2.1238095238095226E-2</c:v>
                  </c:pt>
                  <c:pt idx="13">
                    <c:v>1.3796296296296306E-2</c:v>
                  </c:pt>
                  <c:pt idx="14">
                    <c:v>3.9404761904761054E-3</c:v>
                  </c:pt>
                  <c:pt idx="15">
                    <c:v>1.5018315018315223E-2</c:v>
                  </c:pt>
                  <c:pt idx="16">
                    <c:v>1.5937187187187323E-2</c:v>
                  </c:pt>
                  <c:pt idx="17">
                    <c:v>1.7777777777777781E-2</c:v>
                  </c:pt>
                  <c:pt idx="18">
                    <c:v>1.6132275132275123E-2</c:v>
                  </c:pt>
                  <c:pt idx="19">
                    <c:v>1.5779779779779797E-2</c:v>
                  </c:pt>
                  <c:pt idx="20">
                    <c:v>1.7364106753812763E-2</c:v>
                  </c:pt>
                  <c:pt idx="21">
                    <c:v>1.4575676638176605E-2</c:v>
                  </c:pt>
                  <c:pt idx="22">
                    <c:v>2.3853174603175108E-2</c:v>
                  </c:pt>
                  <c:pt idx="23">
                    <c:v>2.3498931623931678E-2</c:v>
                  </c:pt>
                  <c:pt idx="24">
                    <c:v>2.3672161172161092E-2</c:v>
                  </c:pt>
                  <c:pt idx="25">
                    <c:v>9.2962962962961568E-3</c:v>
                  </c:pt>
                  <c:pt idx="26">
                    <c:v>1.5546365914786985E-2</c:v>
                  </c:pt>
                  <c:pt idx="27">
                    <c:v>1.9227001194743121E-2</c:v>
                  </c:pt>
                  <c:pt idx="28">
                    <c:v>1.0383597883598E-2</c:v>
                  </c:pt>
                  <c:pt idx="29">
                    <c:v>2.2174501424501402E-2</c:v>
                  </c:pt>
                  <c:pt idx="30">
                    <c:v>2.7121621621621472E-2</c:v>
                  </c:pt>
                  <c:pt idx="31">
                    <c:v>2.1392144892144908E-2</c:v>
                  </c:pt>
                  <c:pt idx="32">
                    <c:v>1.5706908831908731E-2</c:v>
                  </c:pt>
                  <c:pt idx="33">
                    <c:v>1.3916702416702521E-2</c:v>
                  </c:pt>
                  <c:pt idx="34">
                    <c:v>1.6762385762386294E-2</c:v>
                  </c:pt>
                  <c:pt idx="35">
                    <c:v>1.7722222222222309E-2</c:v>
                  </c:pt>
                  <c:pt idx="36">
                    <c:v>2.2273300773301762E-2</c:v>
                  </c:pt>
                  <c:pt idx="37">
                    <c:v>1.5665954415954423E-2</c:v>
                  </c:pt>
                  <c:pt idx="38">
                    <c:v>2.0386363636363716E-2</c:v>
                  </c:pt>
                  <c:pt idx="39">
                    <c:v>2.0691493691493711E-2</c:v>
                  </c:pt>
                </c:numCache>
              </c:numRef>
            </c:plus>
            <c:minus>
              <c:numRef>
                <c:f>Data!$JP$5:$JP$44</c:f>
                <c:numCache>
                  <c:formatCode>General</c:formatCode>
                  <c:ptCount val="40"/>
                  <c:pt idx="0">
                    <c:v>1.182193732193762E-2</c:v>
                  </c:pt>
                  <c:pt idx="1">
                    <c:v>1.9245014245014638E-2</c:v>
                  </c:pt>
                  <c:pt idx="2">
                    <c:v>1.890656565656619E-2</c:v>
                  </c:pt>
                  <c:pt idx="3">
                    <c:v>2.0833333333333412E-2</c:v>
                  </c:pt>
                  <c:pt idx="4">
                    <c:v>2.5834834834834841E-2</c:v>
                  </c:pt>
                  <c:pt idx="5">
                    <c:v>2.2928240740740631E-2</c:v>
                  </c:pt>
                  <c:pt idx="6">
                    <c:v>1.2429292929292672E-2</c:v>
                  </c:pt>
                  <c:pt idx="7">
                    <c:v>1.0660714285714521E-2</c:v>
                  </c:pt>
                  <c:pt idx="8">
                    <c:v>2.2698412698412801E-2</c:v>
                  </c:pt>
                  <c:pt idx="9">
                    <c:v>2.1907407407407452E-2</c:v>
                  </c:pt>
                  <c:pt idx="10">
                    <c:v>2.2652777777778549E-2</c:v>
                  </c:pt>
                  <c:pt idx="11">
                    <c:v>1.9668217478562303E-2</c:v>
                  </c:pt>
                  <c:pt idx="12">
                    <c:v>2.0761904761904815E-2</c:v>
                  </c:pt>
                  <c:pt idx="13">
                    <c:v>1.5203703703703721E-2</c:v>
                  </c:pt>
                  <c:pt idx="14">
                    <c:v>4.0595238095239034E-3</c:v>
                  </c:pt>
                  <c:pt idx="15">
                    <c:v>2.2981684981684982E-2</c:v>
                  </c:pt>
                  <c:pt idx="16">
                    <c:v>1.6062812812812861E-2</c:v>
                  </c:pt>
                  <c:pt idx="17">
                    <c:v>1.522222222222226E-2</c:v>
                  </c:pt>
                  <c:pt idx="18">
                    <c:v>1.5867724867724815E-2</c:v>
                  </c:pt>
                  <c:pt idx="19">
                    <c:v>1.9220220220220421E-2</c:v>
                  </c:pt>
                  <c:pt idx="20">
                    <c:v>2.3635893246187308E-2</c:v>
                  </c:pt>
                  <c:pt idx="21">
                    <c:v>2.1424323361823452E-2</c:v>
                  </c:pt>
                  <c:pt idx="22">
                    <c:v>2.3146825396825433E-2</c:v>
                  </c:pt>
                  <c:pt idx="23">
                    <c:v>1.6501068376068666E-2</c:v>
                  </c:pt>
                  <c:pt idx="24">
                    <c:v>2.3327838827838829E-2</c:v>
                  </c:pt>
                  <c:pt idx="25">
                    <c:v>2.4703703703704012E-2</c:v>
                  </c:pt>
                  <c:pt idx="26">
                    <c:v>2.3453634085213212E-2</c:v>
                  </c:pt>
                  <c:pt idx="27">
                    <c:v>2.6772998805256892E-2</c:v>
                  </c:pt>
                  <c:pt idx="28">
                    <c:v>2.2616402116402042E-2</c:v>
                  </c:pt>
                  <c:pt idx="29">
                    <c:v>2.2825498575498652E-2</c:v>
                  </c:pt>
                  <c:pt idx="30">
                    <c:v>1.6878378378378481E-2</c:v>
                  </c:pt>
                  <c:pt idx="31">
                    <c:v>2.3607855107855152E-2</c:v>
                  </c:pt>
                  <c:pt idx="32">
                    <c:v>2.1293091168091312E-2</c:v>
                  </c:pt>
                  <c:pt idx="33">
                    <c:v>2.5083297583298303E-2</c:v>
                  </c:pt>
                  <c:pt idx="34">
                    <c:v>2.2237614237614677E-2</c:v>
                  </c:pt>
                  <c:pt idx="35">
                    <c:v>2.027777777777864E-2</c:v>
                  </c:pt>
                  <c:pt idx="36">
                    <c:v>2.3726699226699188E-2</c:v>
                  </c:pt>
                  <c:pt idx="37">
                    <c:v>2.3334045584045816E-2</c:v>
                  </c:pt>
                  <c:pt idx="38">
                    <c:v>2.4613636363636341E-2</c:v>
                  </c:pt>
                  <c:pt idx="39">
                    <c:v>2.5308506308506229E-2</c:v>
                  </c:pt>
                </c:numCache>
              </c:numRef>
            </c:minus>
          </c:errBars>
          <c:cat>
            <c:strRef>
              <c:f>Data!$K$5:$K$44</c:f>
              <c:strCache>
                <c:ptCount val="40"/>
                <c:pt idx="0">
                  <c:v>Ambystoma bishopi</c:v>
                </c:pt>
                <c:pt idx="1">
                  <c:v>Ambystoma cingulatum</c:v>
                </c:pt>
                <c:pt idx="2">
                  <c:v>Argusia gnaphalodes</c:v>
                </c:pt>
                <c:pt idx="3">
                  <c:v>Blarina shermani</c:v>
                </c:pt>
                <c:pt idx="4">
                  <c:v>Buteo brachyurus</c:v>
                </c:pt>
                <c:pt idx="5">
                  <c:v>Caretta caretta</c:v>
                </c:pt>
                <c:pt idx="6">
                  <c:v>Catesbaea parviflora</c:v>
                </c:pt>
                <c:pt idx="7">
                  <c:v>Coccyzus minor</c:v>
                </c:pt>
                <c:pt idx="8">
                  <c:v>Cotinis aliena</c:v>
                </c:pt>
                <c:pt idx="9">
                  <c:v>Crocodylus acutus</c:v>
                </c:pt>
                <c:pt idx="10">
                  <c:v>Ctenogobius pseudofasciatus</c:v>
                </c:pt>
                <c:pt idx="11">
                  <c:v>Cupania glabra</c:v>
                </c:pt>
                <c:pt idx="12">
                  <c:v>Cyclocephala miamiensis</c:v>
                </c:pt>
                <c:pt idx="13">
                  <c:v>Diadophis punctatus acricus</c:v>
                </c:pt>
                <c:pt idx="14">
                  <c:v>Eburia stroheckeri</c:v>
                </c:pt>
                <c:pt idx="15">
                  <c:v>Etheostoma okaloosae</c:v>
                </c:pt>
                <c:pt idx="16">
                  <c:v>Eumops floridanus</c:v>
                </c:pt>
                <c:pt idx="17">
                  <c:v>Halophila johnsonii</c:v>
                </c:pt>
                <c:pt idx="18">
                  <c:v>Helianthus debilis vestitus</c:v>
                </c:pt>
                <c:pt idx="19">
                  <c:v>Hyla squirella</c:v>
                </c:pt>
                <c:pt idx="20">
                  <c:v>Malaclemys terrapin rhizophararum</c:v>
                </c:pt>
                <c:pt idx="21">
                  <c:v>Nerodia clarkii taeniata</c:v>
                </c:pt>
                <c:pt idx="22">
                  <c:v>Notophthalmus perstriatus</c:v>
                </c:pt>
                <c:pt idx="23">
                  <c:v>Odocoileus virginianus clavium</c:v>
                </c:pt>
                <c:pt idx="24">
                  <c:v>Paraphrynus raptator</c:v>
                </c:pt>
                <c:pt idx="25">
                  <c:v>Polyphylla woodruffi</c:v>
                </c:pt>
                <c:pt idx="26">
                  <c:v>Procambarus attiguus</c:v>
                </c:pt>
                <c:pt idx="27">
                  <c:v>Procambarus milleri</c:v>
                </c:pt>
                <c:pt idx="28">
                  <c:v>Procyon lotor auspicatus</c:v>
                </c:pt>
                <c:pt idx="29">
                  <c:v>Puma concolor coryi</c:v>
                </c:pt>
                <c:pt idx="30">
                  <c:v>Rallus longirostris insularum</c:v>
                </c:pt>
                <c:pt idx="31">
                  <c:v>Rana capito</c:v>
                </c:pt>
                <c:pt idx="32">
                  <c:v>Rana okaloosae</c:v>
                </c:pt>
                <c:pt idx="33">
                  <c:v>Rynchops niger</c:v>
                </c:pt>
                <c:pt idx="34">
                  <c:v>Setophaga discolor paludicola</c:v>
                </c:pt>
                <c:pt idx="35">
                  <c:v>Sternula antillarum</c:v>
                </c:pt>
                <c:pt idx="36">
                  <c:v>Storeria dekayi pop.1</c:v>
                </c:pt>
                <c:pt idx="37">
                  <c:v>Sylvilagus palustris hefneri</c:v>
                </c:pt>
                <c:pt idx="38">
                  <c:v>Symphoricarpos orbiculatus</c:v>
                </c:pt>
                <c:pt idx="39">
                  <c:v>Thamnophis sauritus sackenii</c:v>
                </c:pt>
              </c:strCache>
            </c:strRef>
          </c:cat>
          <c:val>
            <c:numRef>
              <c:f>Data!$HI$5:$HI$44</c:f>
              <c:numCache>
                <c:formatCode>General</c:formatCode>
                <c:ptCount val="40"/>
                <c:pt idx="0">
                  <c:v>0.54482193732193762</c:v>
                </c:pt>
                <c:pt idx="1">
                  <c:v>0.55924501424502604</c:v>
                </c:pt>
                <c:pt idx="2">
                  <c:v>0.62190656565656566</c:v>
                </c:pt>
                <c:pt idx="3">
                  <c:v>0.55583333333333362</c:v>
                </c:pt>
                <c:pt idx="4">
                  <c:v>0.55983483483483565</c:v>
                </c:pt>
                <c:pt idx="5">
                  <c:v>0.70792824074074068</c:v>
                </c:pt>
                <c:pt idx="6">
                  <c:v>0.60542929292930459</c:v>
                </c:pt>
                <c:pt idx="7">
                  <c:v>0.67366071428572638</c:v>
                </c:pt>
                <c:pt idx="8">
                  <c:v>0.56269841269844167</c:v>
                </c:pt>
                <c:pt idx="9">
                  <c:v>0.54490740740740762</c:v>
                </c:pt>
                <c:pt idx="10">
                  <c:v>0.49965277777778655</c:v>
                </c:pt>
                <c:pt idx="11">
                  <c:v>0.70066821747858687</c:v>
                </c:pt>
                <c:pt idx="12">
                  <c:v>0.4997619047619048</c:v>
                </c:pt>
                <c:pt idx="13">
                  <c:v>0.7412037037037037</c:v>
                </c:pt>
                <c:pt idx="14">
                  <c:v>0.70505952380952464</c:v>
                </c:pt>
                <c:pt idx="15">
                  <c:v>0.63498168498168495</c:v>
                </c:pt>
                <c:pt idx="16">
                  <c:v>0.64406281281281275</c:v>
                </c:pt>
                <c:pt idx="17">
                  <c:v>0.62222222222222223</c:v>
                </c:pt>
                <c:pt idx="18">
                  <c:v>0.57486772486771465</c:v>
                </c:pt>
                <c:pt idx="19">
                  <c:v>0.49522022022022238</c:v>
                </c:pt>
                <c:pt idx="20">
                  <c:v>0.74563589324620538</c:v>
                </c:pt>
                <c:pt idx="21">
                  <c:v>0.7124243233618236</c:v>
                </c:pt>
                <c:pt idx="22">
                  <c:v>0.60414682539682563</c:v>
                </c:pt>
                <c:pt idx="23">
                  <c:v>0.76150106837606835</c:v>
                </c:pt>
                <c:pt idx="24">
                  <c:v>0.55132783882783887</c:v>
                </c:pt>
                <c:pt idx="25">
                  <c:v>0.71370370370370384</c:v>
                </c:pt>
                <c:pt idx="26">
                  <c:v>0.65645363408521362</c:v>
                </c:pt>
                <c:pt idx="27">
                  <c:v>0.57477299880525656</c:v>
                </c:pt>
                <c:pt idx="28">
                  <c:v>0.66961640211641382</c:v>
                </c:pt>
                <c:pt idx="29">
                  <c:v>0.72982549857551915</c:v>
                </c:pt>
                <c:pt idx="30">
                  <c:v>0.69587837837839206</c:v>
                </c:pt>
                <c:pt idx="31">
                  <c:v>0.50260785510785511</c:v>
                </c:pt>
                <c:pt idx="32">
                  <c:v>0.5942930911680917</c:v>
                </c:pt>
                <c:pt idx="33">
                  <c:v>0.66008329758331385</c:v>
                </c:pt>
                <c:pt idx="34">
                  <c:v>0.66423761423761463</c:v>
                </c:pt>
                <c:pt idx="35">
                  <c:v>0.5152777777777775</c:v>
                </c:pt>
                <c:pt idx="36">
                  <c:v>0.63672669922670844</c:v>
                </c:pt>
                <c:pt idx="37">
                  <c:v>0.7393340455840457</c:v>
                </c:pt>
                <c:pt idx="38">
                  <c:v>0.61761363636365196</c:v>
                </c:pt>
                <c:pt idx="39">
                  <c:v>0.70630850630851838</c:v>
                </c:pt>
              </c:numCache>
            </c:numRef>
          </c:val>
        </c:ser>
        <c:marker val="1"/>
        <c:axId val="150475136"/>
        <c:axId val="150476672"/>
      </c:lineChart>
      <c:catAx>
        <c:axId val="150475136"/>
        <c:scaling>
          <c:orientation val="minMax"/>
        </c:scaling>
        <c:axPos val="b"/>
        <c:tickLblPos val="nextTo"/>
        <c:txPr>
          <a:bodyPr/>
          <a:lstStyle/>
          <a:p>
            <a:pPr>
              <a:defRPr i="1">
                <a:latin typeface="Times New Roman" pitchFamily="18" charset="0"/>
                <a:cs typeface="Times New Roman" pitchFamily="18" charset="0"/>
              </a:defRPr>
            </a:pPr>
            <a:endParaRPr lang="en-US"/>
          </a:p>
        </c:txPr>
        <c:crossAx val="150476672"/>
        <c:crosses val="autoZero"/>
        <c:auto val="1"/>
        <c:lblAlgn val="ctr"/>
        <c:lblOffset val="100"/>
      </c:catAx>
      <c:valAx>
        <c:axId val="150476672"/>
        <c:scaling>
          <c:orientation val="minMax"/>
          <c:max val="0.8"/>
          <c:min val="0.4"/>
        </c:scaling>
        <c:axPos val="l"/>
        <c:title>
          <c:tx>
            <c:rich>
              <a:bodyPr rot="-5400000" vert="horz"/>
              <a:lstStyle/>
              <a:p>
                <a:pPr>
                  <a:defRPr/>
                </a:pPr>
                <a:r>
                  <a:rPr lang="en-US"/>
                  <a:t>SIVVA Score</a:t>
                </a:r>
              </a:p>
            </c:rich>
          </c:tx>
        </c:title>
        <c:numFmt formatCode="General" sourceLinked="1"/>
        <c:tickLblPos val="nextTo"/>
        <c:txPr>
          <a:bodyPr/>
          <a:lstStyle/>
          <a:p>
            <a:pPr>
              <a:defRPr>
                <a:latin typeface="Times New Roman" pitchFamily="18" charset="0"/>
                <a:cs typeface="Times New Roman" pitchFamily="18" charset="0"/>
              </a:defRPr>
            </a:pPr>
            <a:endParaRPr lang="en-US"/>
          </a:p>
        </c:txPr>
        <c:crossAx val="150475136"/>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Total Evidence</c:v>
          </c:tx>
          <c:spPr>
            <a:ln>
              <a:noFill/>
            </a:ln>
          </c:spPr>
          <c:marker>
            <c:symbol val="none"/>
          </c:marker>
          <c:errBars>
            <c:errDir val="y"/>
            <c:errBarType val="both"/>
            <c:errValType val="cust"/>
            <c:plus>
              <c:numRef>
                <c:f>Data!$HS$5:$HS$44</c:f>
                <c:numCache>
                  <c:formatCode>General</c:formatCode>
                  <c:ptCount val="4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numCache>
              </c:numRef>
            </c:plus>
            <c:minus>
              <c:numRef>
                <c:f>Data!$HR$5:$HR$44</c:f>
                <c:numCache>
                  <c:formatCode>General</c:formatCode>
                  <c:ptCount val="40"/>
                  <c:pt idx="0">
                    <c:v>5.6250000000000015E-2</c:v>
                  </c:pt>
                  <c:pt idx="1">
                    <c:v>5.6250000000000015E-2</c:v>
                  </c:pt>
                  <c:pt idx="2">
                    <c:v>0.14192971380471381</c:v>
                  </c:pt>
                  <c:pt idx="3">
                    <c:v>6.0391737891739801E-2</c:v>
                  </c:pt>
                  <c:pt idx="4">
                    <c:v>5.8063111188111534E-2</c:v>
                  </c:pt>
                  <c:pt idx="5">
                    <c:v>4.9999999999999933E-2</c:v>
                  </c:pt>
                  <c:pt idx="6">
                    <c:v>0.17491825304325578</c:v>
                  </c:pt>
                  <c:pt idx="7">
                    <c:v>0.13487421143671152</c:v>
                  </c:pt>
                  <c:pt idx="8">
                    <c:v>0.21698082010582304</c:v>
                  </c:pt>
                  <c:pt idx="9">
                    <c:v>6.1538461538461493E-2</c:v>
                  </c:pt>
                  <c:pt idx="10">
                    <c:v>8.87286324786348E-2</c:v>
                  </c:pt>
                  <c:pt idx="11">
                    <c:v>0.12099852374636856</c:v>
                  </c:pt>
                  <c:pt idx="12">
                    <c:v>0.26976724664224672</c:v>
                  </c:pt>
                  <c:pt idx="13">
                    <c:v>0.20845352564102559</c:v>
                  </c:pt>
                  <c:pt idx="14">
                    <c:v>0.29547084859585687</c:v>
                  </c:pt>
                  <c:pt idx="15">
                    <c:v>2.232142857142861E-2</c:v>
                  </c:pt>
                  <c:pt idx="16">
                    <c:v>6.9287616943867134E-2</c:v>
                  </c:pt>
                  <c:pt idx="17">
                    <c:v>0.15598290598290906</c:v>
                  </c:pt>
                  <c:pt idx="18">
                    <c:v>7.6888736263736324E-2</c:v>
                  </c:pt>
                  <c:pt idx="19">
                    <c:v>4.6083824208824183E-2</c:v>
                  </c:pt>
                  <c:pt idx="20">
                    <c:v>4.9490950226245535E-2</c:v>
                  </c:pt>
                  <c:pt idx="21">
                    <c:v>0</c:v>
                  </c:pt>
                  <c:pt idx="22">
                    <c:v>2.8131868131868076E-2</c:v>
                  </c:pt>
                  <c:pt idx="23">
                    <c:v>0</c:v>
                  </c:pt>
                  <c:pt idx="24">
                    <c:v>0.13893467643467639</c:v>
                  </c:pt>
                  <c:pt idx="25">
                    <c:v>0.21360576923076938</c:v>
                  </c:pt>
                  <c:pt idx="26">
                    <c:v>3.2174787931366855E-2</c:v>
                  </c:pt>
                  <c:pt idx="27">
                    <c:v>9.9534394816655603E-2</c:v>
                  </c:pt>
                  <c:pt idx="28">
                    <c:v>5.9836309523809514E-2</c:v>
                  </c:pt>
                  <c:pt idx="29">
                    <c:v>0</c:v>
                  </c:pt>
                  <c:pt idx="30">
                    <c:v>6.737410487410489E-2</c:v>
                  </c:pt>
                  <c:pt idx="31">
                    <c:v>1.7857142857142794E-2</c:v>
                  </c:pt>
                  <c:pt idx="32">
                    <c:v>0</c:v>
                  </c:pt>
                  <c:pt idx="33">
                    <c:v>4.2312642312643728E-2</c:v>
                  </c:pt>
                  <c:pt idx="34">
                    <c:v>7.8696303696303704E-2</c:v>
                  </c:pt>
                  <c:pt idx="35">
                    <c:v>7.8490028490028424E-2</c:v>
                  </c:pt>
                  <c:pt idx="36">
                    <c:v>1.9717261904761862E-2</c:v>
                  </c:pt>
                  <c:pt idx="37">
                    <c:v>0</c:v>
                  </c:pt>
                  <c:pt idx="38">
                    <c:v>0.20543414918415229</c:v>
                  </c:pt>
                  <c:pt idx="39">
                    <c:v>2.1577380952380942E-2</c:v>
                  </c:pt>
                </c:numCache>
              </c:numRef>
            </c:minus>
          </c:errBars>
          <c:cat>
            <c:strRef>
              <c:f>Data!$K$5:$K$44</c:f>
              <c:strCache>
                <c:ptCount val="40"/>
                <c:pt idx="0">
                  <c:v>Ambystoma bishopi</c:v>
                </c:pt>
                <c:pt idx="1">
                  <c:v>Ambystoma cingulatum</c:v>
                </c:pt>
                <c:pt idx="2">
                  <c:v>Argusia gnaphalodes</c:v>
                </c:pt>
                <c:pt idx="3">
                  <c:v>Blarina shermani</c:v>
                </c:pt>
                <c:pt idx="4">
                  <c:v>Buteo brachyurus</c:v>
                </c:pt>
                <c:pt idx="5">
                  <c:v>Caretta caretta</c:v>
                </c:pt>
                <c:pt idx="6">
                  <c:v>Catesbaea parviflora</c:v>
                </c:pt>
                <c:pt idx="7">
                  <c:v>Coccyzus minor</c:v>
                </c:pt>
                <c:pt idx="8">
                  <c:v>Cotinis aliena</c:v>
                </c:pt>
                <c:pt idx="9">
                  <c:v>Crocodylus acutus</c:v>
                </c:pt>
                <c:pt idx="10">
                  <c:v>Ctenogobius pseudofasciatus</c:v>
                </c:pt>
                <c:pt idx="11">
                  <c:v>Cupania glabra</c:v>
                </c:pt>
                <c:pt idx="12">
                  <c:v>Cyclocephala miamiensis</c:v>
                </c:pt>
                <c:pt idx="13">
                  <c:v>Diadophis punctatus acricus</c:v>
                </c:pt>
                <c:pt idx="14">
                  <c:v>Eburia stroheckeri</c:v>
                </c:pt>
                <c:pt idx="15">
                  <c:v>Etheostoma okaloosae</c:v>
                </c:pt>
                <c:pt idx="16">
                  <c:v>Eumops floridanus</c:v>
                </c:pt>
                <c:pt idx="17">
                  <c:v>Halophila johnsonii</c:v>
                </c:pt>
                <c:pt idx="18">
                  <c:v>Helianthus debilis vestitus</c:v>
                </c:pt>
                <c:pt idx="19">
                  <c:v>Hyla squirella</c:v>
                </c:pt>
                <c:pt idx="20">
                  <c:v>Malaclemys terrapin rhizophararum</c:v>
                </c:pt>
                <c:pt idx="21">
                  <c:v>Nerodia clarkii taeniata</c:v>
                </c:pt>
                <c:pt idx="22">
                  <c:v>Notophthalmus perstriatus</c:v>
                </c:pt>
                <c:pt idx="23">
                  <c:v>Odocoileus virginianus clavium</c:v>
                </c:pt>
                <c:pt idx="24">
                  <c:v>Paraphrynus raptator</c:v>
                </c:pt>
                <c:pt idx="25">
                  <c:v>Polyphylla woodruffi</c:v>
                </c:pt>
                <c:pt idx="26">
                  <c:v>Procambarus attiguus</c:v>
                </c:pt>
                <c:pt idx="27">
                  <c:v>Procambarus milleri</c:v>
                </c:pt>
                <c:pt idx="28">
                  <c:v>Procyon lotor auspicatus</c:v>
                </c:pt>
                <c:pt idx="29">
                  <c:v>Puma concolor coryi</c:v>
                </c:pt>
                <c:pt idx="30">
                  <c:v>Rallus longirostris insularum</c:v>
                </c:pt>
                <c:pt idx="31">
                  <c:v>Rana capito</c:v>
                </c:pt>
                <c:pt idx="32">
                  <c:v>Rana okaloosae</c:v>
                </c:pt>
                <c:pt idx="33">
                  <c:v>Rynchops niger</c:v>
                </c:pt>
                <c:pt idx="34">
                  <c:v>Setophaga discolor paludicola</c:v>
                </c:pt>
                <c:pt idx="35">
                  <c:v>Sternula antillarum</c:v>
                </c:pt>
                <c:pt idx="36">
                  <c:v>Storeria dekayi pop.1</c:v>
                </c:pt>
                <c:pt idx="37">
                  <c:v>Sylvilagus palustris hefneri</c:v>
                </c:pt>
                <c:pt idx="38">
                  <c:v>Symphoricarpos orbiculatus</c:v>
                </c:pt>
                <c:pt idx="39">
                  <c:v>Thamnophis sauritus sackenii</c:v>
                </c:pt>
              </c:strCache>
            </c:strRef>
          </c:cat>
          <c:val>
            <c:numRef>
              <c:f>Data!$HI$5:$HI$44</c:f>
              <c:numCache>
                <c:formatCode>General</c:formatCode>
                <c:ptCount val="40"/>
                <c:pt idx="0">
                  <c:v>0.54482193732193762</c:v>
                </c:pt>
                <c:pt idx="1">
                  <c:v>0.55924501424502604</c:v>
                </c:pt>
                <c:pt idx="2">
                  <c:v>0.62190656565656566</c:v>
                </c:pt>
                <c:pt idx="3">
                  <c:v>0.55583333333333362</c:v>
                </c:pt>
                <c:pt idx="4">
                  <c:v>0.55983483483483565</c:v>
                </c:pt>
                <c:pt idx="5">
                  <c:v>0.70792824074074068</c:v>
                </c:pt>
                <c:pt idx="6">
                  <c:v>0.60542929292930459</c:v>
                </c:pt>
                <c:pt idx="7">
                  <c:v>0.67366071428572638</c:v>
                </c:pt>
                <c:pt idx="8">
                  <c:v>0.56269841269844167</c:v>
                </c:pt>
                <c:pt idx="9">
                  <c:v>0.54490740740740762</c:v>
                </c:pt>
                <c:pt idx="10">
                  <c:v>0.49965277777778655</c:v>
                </c:pt>
                <c:pt idx="11">
                  <c:v>0.70066821747858687</c:v>
                </c:pt>
                <c:pt idx="12">
                  <c:v>0.4997619047619048</c:v>
                </c:pt>
                <c:pt idx="13">
                  <c:v>0.7412037037037037</c:v>
                </c:pt>
                <c:pt idx="14">
                  <c:v>0.70505952380952464</c:v>
                </c:pt>
                <c:pt idx="15">
                  <c:v>0.63498168498168495</c:v>
                </c:pt>
                <c:pt idx="16">
                  <c:v>0.64406281281281275</c:v>
                </c:pt>
                <c:pt idx="17">
                  <c:v>0.62222222222222223</c:v>
                </c:pt>
                <c:pt idx="18">
                  <c:v>0.57486772486771465</c:v>
                </c:pt>
                <c:pt idx="19">
                  <c:v>0.49522022022022238</c:v>
                </c:pt>
                <c:pt idx="20">
                  <c:v>0.74563589324620538</c:v>
                </c:pt>
                <c:pt idx="21">
                  <c:v>0.7124243233618236</c:v>
                </c:pt>
                <c:pt idx="22">
                  <c:v>0.60414682539682563</c:v>
                </c:pt>
                <c:pt idx="23">
                  <c:v>0.76150106837606835</c:v>
                </c:pt>
                <c:pt idx="24">
                  <c:v>0.55132783882783887</c:v>
                </c:pt>
                <c:pt idx="25">
                  <c:v>0.71370370370370384</c:v>
                </c:pt>
                <c:pt idx="26">
                  <c:v>0.65645363408521362</c:v>
                </c:pt>
                <c:pt idx="27">
                  <c:v>0.57477299880525656</c:v>
                </c:pt>
                <c:pt idx="28">
                  <c:v>0.66961640211641382</c:v>
                </c:pt>
                <c:pt idx="29">
                  <c:v>0.72982549857551915</c:v>
                </c:pt>
                <c:pt idx="30">
                  <c:v>0.69587837837839206</c:v>
                </c:pt>
                <c:pt idx="31">
                  <c:v>0.50260785510785511</c:v>
                </c:pt>
                <c:pt idx="32">
                  <c:v>0.5942930911680917</c:v>
                </c:pt>
                <c:pt idx="33">
                  <c:v>0.66008329758331385</c:v>
                </c:pt>
                <c:pt idx="34">
                  <c:v>0.66423761423761463</c:v>
                </c:pt>
                <c:pt idx="35">
                  <c:v>0.5152777777777775</c:v>
                </c:pt>
                <c:pt idx="36">
                  <c:v>0.63672669922670844</c:v>
                </c:pt>
                <c:pt idx="37">
                  <c:v>0.7393340455840457</c:v>
                </c:pt>
                <c:pt idx="38">
                  <c:v>0.61761363636365196</c:v>
                </c:pt>
                <c:pt idx="39">
                  <c:v>0.70630850630851838</c:v>
                </c:pt>
              </c:numCache>
            </c:numRef>
          </c:val>
        </c:ser>
        <c:marker val="1"/>
        <c:axId val="150488576"/>
        <c:axId val="150490112"/>
      </c:lineChart>
      <c:catAx>
        <c:axId val="150488576"/>
        <c:scaling>
          <c:orientation val="minMax"/>
        </c:scaling>
        <c:axPos val="b"/>
        <c:tickLblPos val="nextTo"/>
        <c:txPr>
          <a:bodyPr/>
          <a:lstStyle/>
          <a:p>
            <a:pPr>
              <a:defRPr i="1">
                <a:latin typeface="Times New Roman" pitchFamily="18" charset="0"/>
                <a:cs typeface="Times New Roman" pitchFamily="18" charset="0"/>
              </a:defRPr>
            </a:pPr>
            <a:endParaRPr lang="en-US"/>
          </a:p>
        </c:txPr>
        <c:crossAx val="150490112"/>
        <c:crosses val="autoZero"/>
        <c:auto val="1"/>
        <c:lblAlgn val="ctr"/>
        <c:lblOffset val="100"/>
      </c:catAx>
      <c:valAx>
        <c:axId val="150490112"/>
        <c:scaling>
          <c:orientation val="minMax"/>
          <c:max val="0.8"/>
          <c:min val="0.2"/>
        </c:scaling>
        <c:axPos val="l"/>
        <c:title>
          <c:tx>
            <c:rich>
              <a:bodyPr rot="-5400000" vert="horz"/>
              <a:lstStyle/>
              <a:p>
                <a:pPr>
                  <a:defRPr/>
                </a:pPr>
                <a:r>
                  <a:rPr lang="en-US"/>
                  <a:t>SIVVA Score</a:t>
                </a:r>
              </a:p>
            </c:rich>
          </c:tx>
        </c:title>
        <c:numFmt formatCode="General" sourceLinked="1"/>
        <c:tickLblPos val="nextTo"/>
        <c:txPr>
          <a:bodyPr/>
          <a:lstStyle/>
          <a:p>
            <a:pPr>
              <a:defRPr>
                <a:latin typeface="Times New Roman" pitchFamily="18" charset="0"/>
                <a:cs typeface="Times New Roman" pitchFamily="18" charset="0"/>
              </a:defRPr>
            </a:pPr>
            <a:endParaRPr lang="en-US"/>
          </a:p>
        </c:txPr>
        <c:crossAx val="150488576"/>
        <c:crosses val="autoZero"/>
        <c:crossBetween val="between"/>
      </c:valAx>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Total Evidence</c:v>
          </c:tx>
          <c:spPr>
            <a:ln>
              <a:noFill/>
            </a:ln>
          </c:spPr>
          <c:marker>
            <c:spPr>
              <a:solidFill>
                <a:schemeClr val="tx1"/>
              </a:solidFill>
              <a:ln>
                <a:solidFill>
                  <a:schemeClr val="tx1"/>
                </a:solidFill>
              </a:ln>
            </c:spPr>
          </c:marker>
          <c:errBars>
            <c:errDir val="y"/>
            <c:errBarType val="both"/>
            <c:errValType val="cust"/>
            <c:plus>
              <c:numRef>
                <c:f>Data!$JS$5:$JS$44</c:f>
                <c:numCache>
                  <c:formatCode>General</c:formatCode>
                  <c:ptCount val="40"/>
                  <c:pt idx="0">
                    <c:v>3.0178062678062612E-2</c:v>
                  </c:pt>
                  <c:pt idx="1">
                    <c:v>1.9920204379973341E-2</c:v>
                  </c:pt>
                  <c:pt idx="2">
                    <c:v>3.0227946423526667E-2</c:v>
                  </c:pt>
                  <c:pt idx="3">
                    <c:v>3.1387632628809906E-2</c:v>
                  </c:pt>
                  <c:pt idx="4">
                    <c:v>4.2110042897418112E-2</c:v>
                  </c:pt>
                  <c:pt idx="5">
                    <c:v>2.3300778834278387E-2</c:v>
                  </c:pt>
                  <c:pt idx="6">
                    <c:v>1.497928383885605E-2</c:v>
                  </c:pt>
                  <c:pt idx="7">
                    <c:v>3.0031638627568396E-2</c:v>
                  </c:pt>
                  <c:pt idx="8">
                    <c:v>8.088261230417837E-3</c:v>
                  </c:pt>
                  <c:pt idx="9">
                    <c:v>0.10695547234811341</c:v>
                  </c:pt>
                  <c:pt idx="10">
                    <c:v>3.6270881335887843E-2</c:v>
                  </c:pt>
                  <c:pt idx="11">
                    <c:v>1.224735175289682E-2</c:v>
                  </c:pt>
                  <c:pt idx="12">
                    <c:v>1.6987974987974941E-2</c:v>
                  </c:pt>
                  <c:pt idx="13">
                    <c:v>1.0474669665846101E-2</c:v>
                  </c:pt>
                  <c:pt idx="14">
                    <c:v>0</c:v>
                  </c:pt>
                  <c:pt idx="15">
                    <c:v>0</c:v>
                  </c:pt>
                  <c:pt idx="16">
                    <c:v>6.7450413632250024E-3</c:v>
                  </c:pt>
                  <c:pt idx="17">
                    <c:v>0</c:v>
                  </c:pt>
                  <c:pt idx="18">
                    <c:v>1.9857295468683769E-2</c:v>
                  </c:pt>
                  <c:pt idx="19">
                    <c:v>5.0847025780493417E-2</c:v>
                  </c:pt>
                  <c:pt idx="20">
                    <c:v>1.2283898097557351E-2</c:v>
                  </c:pt>
                  <c:pt idx="21">
                    <c:v>0</c:v>
                  </c:pt>
                  <c:pt idx="22">
                    <c:v>2.8250006142624972E-2</c:v>
                  </c:pt>
                  <c:pt idx="23">
                    <c:v>1.5706424345921375E-2</c:v>
                  </c:pt>
                  <c:pt idx="24">
                    <c:v>0</c:v>
                  </c:pt>
                  <c:pt idx="25">
                    <c:v>3.5620840389145002E-2</c:v>
                  </c:pt>
                  <c:pt idx="26">
                    <c:v>5.6776276144552013E-3</c:v>
                  </c:pt>
                  <c:pt idx="27">
                    <c:v>4.5589177206419515E-2</c:v>
                  </c:pt>
                  <c:pt idx="28">
                    <c:v>5.6309910730645524E-4</c:v>
                  </c:pt>
                  <c:pt idx="29">
                    <c:v>7.0895467427213605E-3</c:v>
                  </c:pt>
                  <c:pt idx="30">
                    <c:v>3.5495394845931574E-2</c:v>
                  </c:pt>
                  <c:pt idx="31">
                    <c:v>5.9989219870627414E-2</c:v>
                  </c:pt>
                  <c:pt idx="32">
                    <c:v>3.0944285303234141E-2</c:v>
                  </c:pt>
                  <c:pt idx="33">
                    <c:v>6.0147799232072703E-2</c:v>
                  </c:pt>
                  <c:pt idx="34">
                    <c:v>2.4419166674590792E-2</c:v>
                  </c:pt>
                  <c:pt idx="35">
                    <c:v>8.0685401898281064E-2</c:v>
                  </c:pt>
                  <c:pt idx="36">
                    <c:v>3.2305021367518011E-4</c:v>
                  </c:pt>
                  <c:pt idx="37">
                    <c:v>2.6665954415954953E-2</c:v>
                  </c:pt>
                  <c:pt idx="38">
                    <c:v>2.9601543571938452E-2</c:v>
                  </c:pt>
                  <c:pt idx="39">
                    <c:v>1.4039533892990175E-2</c:v>
                  </c:pt>
                </c:numCache>
              </c:numRef>
            </c:plus>
            <c:minus>
              <c:numRef>
                <c:f>Data!$JT$5:$JT$44</c:f>
                <c:numCache>
                  <c:formatCode>General</c:formatCode>
                  <c:ptCount val="40"/>
                  <c:pt idx="0">
                    <c:v>6.8821937321937504E-2</c:v>
                  </c:pt>
                  <c:pt idx="1">
                    <c:v>8.4808100251315549E-2</c:v>
                  </c:pt>
                  <c:pt idx="2">
                    <c:v>0.11703627266453513</c:v>
                  </c:pt>
                  <c:pt idx="3">
                    <c:v>8.5366423451101014E-2</c:v>
                  </c:pt>
                  <c:pt idx="4">
                    <c:v>5.1249134315310751E-2</c:v>
                  </c:pt>
                  <c:pt idx="5">
                    <c:v>0.11185033183484688</c:v>
                  </c:pt>
                  <c:pt idx="6">
                    <c:v>0.11385738553948652</c:v>
                  </c:pt>
                  <c:pt idx="7">
                    <c:v>0.10104766789231154</c:v>
                  </c:pt>
                  <c:pt idx="8">
                    <c:v>0.16804688223653791</c:v>
                  </c:pt>
                  <c:pt idx="9">
                    <c:v>7.8251746761661856E-2</c:v>
                  </c:pt>
                  <c:pt idx="10">
                    <c:v>3.5710384947154061E-2</c:v>
                  </c:pt>
                  <c:pt idx="11">
                    <c:v>0.17959033001100969</c:v>
                  </c:pt>
                  <c:pt idx="12">
                    <c:v>0.13087809353131941</c:v>
                  </c:pt>
                  <c:pt idx="13">
                    <c:v>0.12490338057082606</c:v>
                  </c:pt>
                  <c:pt idx="14">
                    <c:v>0.22527586996336987</c:v>
                  </c:pt>
                  <c:pt idx="15">
                    <c:v>0.16343942329689573</c:v>
                  </c:pt>
                  <c:pt idx="16">
                    <c:v>8.5311202974231212E-2</c:v>
                  </c:pt>
                  <c:pt idx="17">
                    <c:v>0.13750894566580846</c:v>
                  </c:pt>
                  <c:pt idx="18">
                    <c:v>9.8202006666586225E-2</c:v>
                  </c:pt>
                  <c:pt idx="19">
                    <c:v>5.8402619399032081E-2</c:v>
                  </c:pt>
                  <c:pt idx="20">
                    <c:v>0.10605626607245502</c:v>
                  </c:pt>
                  <c:pt idx="21">
                    <c:v>0.11503525326660405</c:v>
                  </c:pt>
                  <c:pt idx="22">
                    <c:v>7.0977426514606423E-2</c:v>
                  </c:pt>
                  <c:pt idx="23">
                    <c:v>0.11218214477047522</c:v>
                  </c:pt>
                  <c:pt idx="24">
                    <c:v>0.16896054291040691</c:v>
                  </c:pt>
                  <c:pt idx="25">
                    <c:v>0.10852451079876457</c:v>
                  </c:pt>
                  <c:pt idx="26">
                    <c:v>0.13705975335601206</c:v>
                  </c:pt>
                  <c:pt idx="27">
                    <c:v>0.10747276030046</c:v>
                  </c:pt>
                  <c:pt idx="28">
                    <c:v>0.17349601682568144</c:v>
                  </c:pt>
                  <c:pt idx="29">
                    <c:v>0.11838662019956735</c:v>
                  </c:pt>
                  <c:pt idx="30">
                    <c:v>8.6606620065631898E-2</c:v>
                  </c:pt>
                  <c:pt idx="31">
                    <c:v>5.7197929065102113E-2</c:v>
                  </c:pt>
                  <c:pt idx="32">
                    <c:v>9.7429118411127433E-2</c:v>
                  </c:pt>
                  <c:pt idx="33">
                    <c:v>7.8422656952138958E-2</c:v>
                  </c:pt>
                  <c:pt idx="34">
                    <c:v>0.10661978523963229</c:v>
                  </c:pt>
                  <c:pt idx="35">
                    <c:v>1.5474877325168191E-2</c:v>
                  </c:pt>
                  <c:pt idx="36">
                    <c:v>0.13181837734030821</c:v>
                  </c:pt>
                  <c:pt idx="37">
                    <c:v>0.11033404558404558</c:v>
                  </c:pt>
                  <c:pt idx="38">
                    <c:v>9.7379598000565559E-2</c:v>
                  </c:pt>
                  <c:pt idx="39">
                    <c:v>0.13114966540644124</c:v>
                  </c:pt>
                </c:numCache>
              </c:numRef>
            </c:minus>
          </c:errBars>
          <c:cat>
            <c:strRef>
              <c:f>Data!$K$5:$K$44</c:f>
              <c:strCache>
                <c:ptCount val="40"/>
                <c:pt idx="0">
                  <c:v>Ambystoma bishopi</c:v>
                </c:pt>
                <c:pt idx="1">
                  <c:v>Ambystoma cingulatum</c:v>
                </c:pt>
                <c:pt idx="2">
                  <c:v>Argusia gnaphalodes</c:v>
                </c:pt>
                <c:pt idx="3">
                  <c:v>Blarina shermani</c:v>
                </c:pt>
                <c:pt idx="4">
                  <c:v>Buteo brachyurus</c:v>
                </c:pt>
                <c:pt idx="5">
                  <c:v>Caretta caretta</c:v>
                </c:pt>
                <c:pt idx="6">
                  <c:v>Catesbaea parviflora</c:v>
                </c:pt>
                <c:pt idx="7">
                  <c:v>Coccyzus minor</c:v>
                </c:pt>
                <c:pt idx="8">
                  <c:v>Cotinis aliena</c:v>
                </c:pt>
                <c:pt idx="9">
                  <c:v>Crocodylus acutus</c:v>
                </c:pt>
                <c:pt idx="10">
                  <c:v>Ctenogobius pseudofasciatus</c:v>
                </c:pt>
                <c:pt idx="11">
                  <c:v>Cupania glabra</c:v>
                </c:pt>
                <c:pt idx="12">
                  <c:v>Cyclocephala miamiensis</c:v>
                </c:pt>
                <c:pt idx="13">
                  <c:v>Diadophis punctatus acricus</c:v>
                </c:pt>
                <c:pt idx="14">
                  <c:v>Eburia stroheckeri</c:v>
                </c:pt>
                <c:pt idx="15">
                  <c:v>Etheostoma okaloosae</c:v>
                </c:pt>
                <c:pt idx="16">
                  <c:v>Eumops floridanus</c:v>
                </c:pt>
                <c:pt idx="17">
                  <c:v>Halophila johnsonii</c:v>
                </c:pt>
                <c:pt idx="18">
                  <c:v>Helianthus debilis vestitus</c:v>
                </c:pt>
                <c:pt idx="19">
                  <c:v>Hyla squirella</c:v>
                </c:pt>
                <c:pt idx="20">
                  <c:v>Malaclemys terrapin rhizophararum</c:v>
                </c:pt>
                <c:pt idx="21">
                  <c:v>Nerodia clarkii taeniata</c:v>
                </c:pt>
                <c:pt idx="22">
                  <c:v>Notophthalmus perstriatus</c:v>
                </c:pt>
                <c:pt idx="23">
                  <c:v>Odocoileus virginianus clavium</c:v>
                </c:pt>
                <c:pt idx="24">
                  <c:v>Paraphrynus raptator</c:v>
                </c:pt>
                <c:pt idx="25">
                  <c:v>Polyphylla woodruffi</c:v>
                </c:pt>
                <c:pt idx="26">
                  <c:v>Procambarus attiguus</c:v>
                </c:pt>
                <c:pt idx="27">
                  <c:v>Procambarus milleri</c:v>
                </c:pt>
                <c:pt idx="28">
                  <c:v>Procyon lotor auspicatus</c:v>
                </c:pt>
                <c:pt idx="29">
                  <c:v>Puma concolor coryi</c:v>
                </c:pt>
                <c:pt idx="30">
                  <c:v>Rallus longirostris insularum</c:v>
                </c:pt>
                <c:pt idx="31">
                  <c:v>Rana capito</c:v>
                </c:pt>
                <c:pt idx="32">
                  <c:v>Rana okaloosae</c:v>
                </c:pt>
                <c:pt idx="33">
                  <c:v>Rynchops niger</c:v>
                </c:pt>
                <c:pt idx="34">
                  <c:v>Setophaga discolor paludicola</c:v>
                </c:pt>
                <c:pt idx="35">
                  <c:v>Sternula antillarum</c:v>
                </c:pt>
                <c:pt idx="36">
                  <c:v>Storeria dekayi pop.1</c:v>
                </c:pt>
                <c:pt idx="37">
                  <c:v>Sylvilagus palustris hefneri</c:v>
                </c:pt>
                <c:pt idx="38">
                  <c:v>Symphoricarpos orbiculatus</c:v>
                </c:pt>
                <c:pt idx="39">
                  <c:v>Thamnophis sauritus sackenii</c:v>
                </c:pt>
              </c:strCache>
            </c:strRef>
          </c:cat>
          <c:val>
            <c:numRef>
              <c:f>Data!$HI$5:$HI$44</c:f>
              <c:numCache>
                <c:formatCode>General</c:formatCode>
                <c:ptCount val="40"/>
                <c:pt idx="0">
                  <c:v>0.54482193732193762</c:v>
                </c:pt>
                <c:pt idx="1">
                  <c:v>0.55924501424502604</c:v>
                </c:pt>
                <c:pt idx="2">
                  <c:v>0.62190656565656566</c:v>
                </c:pt>
                <c:pt idx="3">
                  <c:v>0.55583333333333362</c:v>
                </c:pt>
                <c:pt idx="4">
                  <c:v>0.55983483483483565</c:v>
                </c:pt>
                <c:pt idx="5">
                  <c:v>0.70792824074074068</c:v>
                </c:pt>
                <c:pt idx="6">
                  <c:v>0.60542929292930459</c:v>
                </c:pt>
                <c:pt idx="7">
                  <c:v>0.67366071428572638</c:v>
                </c:pt>
                <c:pt idx="8">
                  <c:v>0.56269841269844167</c:v>
                </c:pt>
                <c:pt idx="9">
                  <c:v>0.54490740740740762</c:v>
                </c:pt>
                <c:pt idx="10">
                  <c:v>0.49965277777778655</c:v>
                </c:pt>
                <c:pt idx="11">
                  <c:v>0.70066821747858687</c:v>
                </c:pt>
                <c:pt idx="12">
                  <c:v>0.4997619047619048</c:v>
                </c:pt>
                <c:pt idx="13">
                  <c:v>0.7412037037037037</c:v>
                </c:pt>
                <c:pt idx="14">
                  <c:v>0.70505952380952464</c:v>
                </c:pt>
                <c:pt idx="15">
                  <c:v>0.63498168498168495</c:v>
                </c:pt>
                <c:pt idx="16">
                  <c:v>0.64406281281281275</c:v>
                </c:pt>
                <c:pt idx="17">
                  <c:v>0.62222222222222223</c:v>
                </c:pt>
                <c:pt idx="18">
                  <c:v>0.57486772486771465</c:v>
                </c:pt>
                <c:pt idx="19">
                  <c:v>0.49522022022022238</c:v>
                </c:pt>
                <c:pt idx="20">
                  <c:v>0.74563589324620538</c:v>
                </c:pt>
                <c:pt idx="21">
                  <c:v>0.7124243233618236</c:v>
                </c:pt>
                <c:pt idx="22">
                  <c:v>0.60414682539682563</c:v>
                </c:pt>
                <c:pt idx="23">
                  <c:v>0.76150106837606835</c:v>
                </c:pt>
                <c:pt idx="24">
                  <c:v>0.55132783882783887</c:v>
                </c:pt>
                <c:pt idx="25">
                  <c:v>0.71370370370370384</c:v>
                </c:pt>
                <c:pt idx="26">
                  <c:v>0.65645363408521362</c:v>
                </c:pt>
                <c:pt idx="27">
                  <c:v>0.57477299880525656</c:v>
                </c:pt>
                <c:pt idx="28">
                  <c:v>0.66961640211641382</c:v>
                </c:pt>
                <c:pt idx="29">
                  <c:v>0.72982549857551915</c:v>
                </c:pt>
                <c:pt idx="30">
                  <c:v>0.69587837837839206</c:v>
                </c:pt>
                <c:pt idx="31">
                  <c:v>0.50260785510785511</c:v>
                </c:pt>
                <c:pt idx="32">
                  <c:v>0.5942930911680917</c:v>
                </c:pt>
                <c:pt idx="33">
                  <c:v>0.66008329758331385</c:v>
                </c:pt>
                <c:pt idx="34">
                  <c:v>0.66423761423761463</c:v>
                </c:pt>
                <c:pt idx="35">
                  <c:v>0.5152777777777775</c:v>
                </c:pt>
                <c:pt idx="36">
                  <c:v>0.63672669922670844</c:v>
                </c:pt>
                <c:pt idx="37">
                  <c:v>0.7393340455840457</c:v>
                </c:pt>
                <c:pt idx="38">
                  <c:v>0.61761363636365196</c:v>
                </c:pt>
                <c:pt idx="39">
                  <c:v>0.70630850630851838</c:v>
                </c:pt>
              </c:numCache>
            </c:numRef>
          </c:val>
        </c:ser>
        <c:marker val="1"/>
        <c:axId val="150514304"/>
        <c:axId val="150536576"/>
      </c:lineChart>
      <c:catAx>
        <c:axId val="150514304"/>
        <c:scaling>
          <c:orientation val="minMax"/>
        </c:scaling>
        <c:axPos val="b"/>
        <c:tickLblPos val="nextTo"/>
        <c:txPr>
          <a:bodyPr/>
          <a:lstStyle/>
          <a:p>
            <a:pPr>
              <a:defRPr i="1">
                <a:latin typeface="Times New Roman" pitchFamily="18" charset="0"/>
                <a:cs typeface="Times New Roman" pitchFamily="18" charset="0"/>
              </a:defRPr>
            </a:pPr>
            <a:endParaRPr lang="en-US"/>
          </a:p>
        </c:txPr>
        <c:crossAx val="150536576"/>
        <c:crosses val="autoZero"/>
        <c:auto val="1"/>
        <c:lblAlgn val="ctr"/>
        <c:lblOffset val="100"/>
      </c:catAx>
      <c:valAx>
        <c:axId val="150536576"/>
        <c:scaling>
          <c:orientation val="minMax"/>
          <c:max val="0.8"/>
          <c:min val="0.30000000000000032"/>
        </c:scaling>
        <c:axPos val="l"/>
        <c:title>
          <c:tx>
            <c:rich>
              <a:bodyPr rot="-5400000" vert="horz"/>
              <a:lstStyle/>
              <a:p>
                <a:pPr>
                  <a:defRPr/>
                </a:pPr>
                <a:r>
                  <a:rPr lang="en-US"/>
                  <a:t>SIVVA Score</a:t>
                </a:r>
              </a:p>
            </c:rich>
          </c:tx>
        </c:title>
        <c:numFmt formatCode="General" sourceLinked="1"/>
        <c:tickLblPos val="nextTo"/>
        <c:txPr>
          <a:bodyPr/>
          <a:lstStyle/>
          <a:p>
            <a:pPr>
              <a:defRPr>
                <a:latin typeface="Times New Roman" pitchFamily="18" charset="0"/>
                <a:cs typeface="Times New Roman" pitchFamily="18" charset="0"/>
              </a:defRPr>
            </a:pPr>
            <a:endParaRPr lang="en-US"/>
          </a:p>
        </c:txPr>
        <c:crossAx val="150514304"/>
        <c:crosses val="autoZero"/>
        <c:crossBetween val="between"/>
      </c:valAx>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v>Conservation Value</c:v>
          </c:tx>
          <c:spPr>
            <a:ln>
              <a:solidFill>
                <a:schemeClr val="tx1"/>
              </a:solidFill>
            </a:ln>
          </c:spPr>
          <c:marker>
            <c:spPr>
              <a:solidFill>
                <a:schemeClr val="tx1"/>
              </a:solidFill>
              <a:ln>
                <a:solidFill>
                  <a:schemeClr val="tx1"/>
                </a:solidFill>
              </a:ln>
            </c:spPr>
          </c:marker>
          <c:cat>
            <c:strRef>
              <c:f>'[FINAL SUMMARY SHEET_40 spp_10-2-2012.xlsx]Data'!$K$5:$K$44</c:f>
              <c:strCache>
                <c:ptCount val="40"/>
                <c:pt idx="0">
                  <c:v>Puma concolor coryi</c:v>
                </c:pt>
                <c:pt idx="1">
                  <c:v>Caretta caretta</c:v>
                </c:pt>
                <c:pt idx="2">
                  <c:v>Eumops floridanus</c:v>
                </c:pt>
                <c:pt idx="3">
                  <c:v>Odocoileus virginianus clavium</c:v>
                </c:pt>
                <c:pt idx="4">
                  <c:v>Etheostoma okaloosae</c:v>
                </c:pt>
                <c:pt idx="5">
                  <c:v>Notophthalmus perstriatus</c:v>
                </c:pt>
                <c:pt idx="6">
                  <c:v>Halophila johnsonii</c:v>
                </c:pt>
                <c:pt idx="7">
                  <c:v>Sylvilagus palustris hefneri</c:v>
                </c:pt>
                <c:pt idx="8">
                  <c:v>Storeria dekayi pop.1</c:v>
                </c:pt>
                <c:pt idx="9">
                  <c:v>Thamnophis sauritus sackenii</c:v>
                </c:pt>
                <c:pt idx="10">
                  <c:v>Coccyzus minor</c:v>
                </c:pt>
                <c:pt idx="11">
                  <c:v>Malaclemys terrapin rhizophararum</c:v>
                </c:pt>
                <c:pt idx="12">
                  <c:v>Blarina shermani</c:v>
                </c:pt>
                <c:pt idx="13">
                  <c:v>Crocodylus acutus</c:v>
                </c:pt>
                <c:pt idx="14">
                  <c:v>Buteo brachyurus</c:v>
                </c:pt>
                <c:pt idx="15">
                  <c:v>Nerodia clarkii taeniata</c:v>
                </c:pt>
                <c:pt idx="16">
                  <c:v>Cupania glabra</c:v>
                </c:pt>
                <c:pt idx="17">
                  <c:v>Cotinis aliena</c:v>
                </c:pt>
                <c:pt idx="18">
                  <c:v>Polyphylla woodruffi</c:v>
                </c:pt>
                <c:pt idx="19">
                  <c:v>Paraphrynus raptator</c:v>
                </c:pt>
                <c:pt idx="20">
                  <c:v>Rana okaloosae</c:v>
                </c:pt>
                <c:pt idx="21">
                  <c:v>Eburia stroheckeri</c:v>
                </c:pt>
                <c:pt idx="22">
                  <c:v>Rallus longirostris insularum</c:v>
                </c:pt>
                <c:pt idx="23">
                  <c:v>Catesbaea parviflora</c:v>
                </c:pt>
                <c:pt idx="24">
                  <c:v>Diadophis punctatus acricus</c:v>
                </c:pt>
                <c:pt idx="25">
                  <c:v>Procambarus milleri</c:v>
                </c:pt>
                <c:pt idx="26">
                  <c:v>Procambarus attiguus</c:v>
                </c:pt>
                <c:pt idx="27">
                  <c:v>Ambystoma bishopi</c:v>
                </c:pt>
                <c:pt idx="28">
                  <c:v>Ambystoma cingulatum</c:v>
                </c:pt>
                <c:pt idx="29">
                  <c:v>Helianthus debilis vestitus</c:v>
                </c:pt>
                <c:pt idx="30">
                  <c:v>Procyon lotor auspicatus</c:v>
                </c:pt>
                <c:pt idx="31">
                  <c:v>Setophaga discolor paludicola</c:v>
                </c:pt>
                <c:pt idx="32">
                  <c:v>Sternula antillarum</c:v>
                </c:pt>
                <c:pt idx="33">
                  <c:v>Rana capito</c:v>
                </c:pt>
                <c:pt idx="34">
                  <c:v>Cyclocephala miamiensis</c:v>
                </c:pt>
                <c:pt idx="35">
                  <c:v>Rynchops niger</c:v>
                </c:pt>
                <c:pt idx="36">
                  <c:v>Hyla squirella</c:v>
                </c:pt>
                <c:pt idx="37">
                  <c:v>Argusia gnaphalodes</c:v>
                </c:pt>
                <c:pt idx="38">
                  <c:v>Ctenogobius pseudofasciatus</c:v>
                </c:pt>
                <c:pt idx="39">
                  <c:v>Symphoricarpos orbiculatus</c:v>
                </c:pt>
              </c:strCache>
            </c:strRef>
          </c:cat>
          <c:val>
            <c:numRef>
              <c:f>'[FINAL SUMMARY SHEET_40 spp_10-2-2012.xlsx]Data'!$HW$5:$HW$44</c:f>
              <c:numCache>
                <c:formatCode>General</c:formatCode>
                <c:ptCount val="40"/>
                <c:pt idx="0">
                  <c:v>0.70000000000000062</c:v>
                </c:pt>
                <c:pt idx="1">
                  <c:v>0.63333333333333364</c:v>
                </c:pt>
                <c:pt idx="2">
                  <c:v>0.63333333333333364</c:v>
                </c:pt>
                <c:pt idx="3">
                  <c:v>0.60833333333333361</c:v>
                </c:pt>
                <c:pt idx="4">
                  <c:v>0.5166666666666665</c:v>
                </c:pt>
                <c:pt idx="5">
                  <c:v>0.5166666666666665</c:v>
                </c:pt>
                <c:pt idx="6">
                  <c:v>0.5083333333333333</c:v>
                </c:pt>
                <c:pt idx="7">
                  <c:v>0.5083333333333333</c:v>
                </c:pt>
                <c:pt idx="8">
                  <c:v>0.5</c:v>
                </c:pt>
                <c:pt idx="9">
                  <c:v>0.5</c:v>
                </c:pt>
                <c:pt idx="10">
                  <c:v>0.5</c:v>
                </c:pt>
                <c:pt idx="11">
                  <c:v>0.48333333333333334</c:v>
                </c:pt>
                <c:pt idx="12">
                  <c:v>0.48148148148148362</c:v>
                </c:pt>
                <c:pt idx="13">
                  <c:v>0.47500000000000031</c:v>
                </c:pt>
                <c:pt idx="14">
                  <c:v>0.47222222222222232</c:v>
                </c:pt>
                <c:pt idx="15">
                  <c:v>0.46666666666666889</c:v>
                </c:pt>
                <c:pt idx="16">
                  <c:v>0.46666666666666889</c:v>
                </c:pt>
                <c:pt idx="17">
                  <c:v>0.45833333333333326</c:v>
                </c:pt>
                <c:pt idx="18">
                  <c:v>0.45833333333333326</c:v>
                </c:pt>
                <c:pt idx="19">
                  <c:v>0.44444444444444442</c:v>
                </c:pt>
                <c:pt idx="20">
                  <c:v>0.43333333333333335</c:v>
                </c:pt>
                <c:pt idx="21">
                  <c:v>0.42592592592592943</c:v>
                </c:pt>
                <c:pt idx="22">
                  <c:v>0.41000000000000031</c:v>
                </c:pt>
                <c:pt idx="23">
                  <c:v>0.40740740740740738</c:v>
                </c:pt>
                <c:pt idx="24">
                  <c:v>0.4</c:v>
                </c:pt>
                <c:pt idx="25">
                  <c:v>0.39500000000000252</c:v>
                </c:pt>
                <c:pt idx="26">
                  <c:v>0.39166666666667027</c:v>
                </c:pt>
                <c:pt idx="27">
                  <c:v>0.39166666666667027</c:v>
                </c:pt>
                <c:pt idx="28">
                  <c:v>0.39166666666667027</c:v>
                </c:pt>
                <c:pt idx="29">
                  <c:v>0.38333333333333336</c:v>
                </c:pt>
                <c:pt idx="30">
                  <c:v>0.38333333333333336</c:v>
                </c:pt>
                <c:pt idx="31">
                  <c:v>0.38333333333333336</c:v>
                </c:pt>
                <c:pt idx="32">
                  <c:v>0.35185185185185464</c:v>
                </c:pt>
                <c:pt idx="33">
                  <c:v>0.34000000000000008</c:v>
                </c:pt>
                <c:pt idx="34">
                  <c:v>0.33333333333333331</c:v>
                </c:pt>
                <c:pt idx="35">
                  <c:v>0.33333333333333331</c:v>
                </c:pt>
                <c:pt idx="36">
                  <c:v>0.31666666666667015</c:v>
                </c:pt>
                <c:pt idx="37">
                  <c:v>0.3148148148148206</c:v>
                </c:pt>
                <c:pt idx="38">
                  <c:v>0.3148148148148206</c:v>
                </c:pt>
                <c:pt idx="39">
                  <c:v>0.29629629629629628</c:v>
                </c:pt>
              </c:numCache>
            </c:numRef>
          </c:val>
          <c:smooth val="1"/>
        </c:ser>
        <c:ser>
          <c:idx val="1"/>
          <c:order val="1"/>
          <c:spPr>
            <a:ln>
              <a:solidFill>
                <a:schemeClr val="tx1"/>
              </a:solidFill>
            </a:ln>
          </c:spPr>
          <c:marker>
            <c:symbol val="none"/>
          </c:marker>
          <c:trendline>
            <c:trendlineType val="linear"/>
          </c:trendline>
          <c:trendline>
            <c:trendlineType val="linear"/>
          </c:trendline>
          <c:val>
            <c:numRef>
              <c:f>'[FINAL SUMMARY SHEET_40 spp_10-2-2012.xlsx]Data'!$HL$55:$HL$94</c:f>
              <c:numCache>
                <c:formatCode>General</c:formatCode>
                <c:ptCount val="40"/>
                <c:pt idx="0">
                  <c:v>0.46700000000000008</c:v>
                </c:pt>
                <c:pt idx="1">
                  <c:v>0.46700000000000008</c:v>
                </c:pt>
                <c:pt idx="2">
                  <c:v>0.46700000000000008</c:v>
                </c:pt>
                <c:pt idx="3">
                  <c:v>0.46700000000000008</c:v>
                </c:pt>
                <c:pt idx="4">
                  <c:v>0.46700000000000008</c:v>
                </c:pt>
                <c:pt idx="5">
                  <c:v>0.46700000000000008</c:v>
                </c:pt>
                <c:pt idx="6">
                  <c:v>0.46700000000000008</c:v>
                </c:pt>
                <c:pt idx="7">
                  <c:v>0.46700000000000008</c:v>
                </c:pt>
                <c:pt idx="8">
                  <c:v>0.46700000000000008</c:v>
                </c:pt>
                <c:pt idx="9">
                  <c:v>0.46700000000000008</c:v>
                </c:pt>
                <c:pt idx="10">
                  <c:v>0.46700000000000008</c:v>
                </c:pt>
                <c:pt idx="11">
                  <c:v>0.46700000000000008</c:v>
                </c:pt>
                <c:pt idx="12">
                  <c:v>0.46700000000000008</c:v>
                </c:pt>
                <c:pt idx="13">
                  <c:v>0.46700000000000008</c:v>
                </c:pt>
                <c:pt idx="14">
                  <c:v>0.46700000000000008</c:v>
                </c:pt>
                <c:pt idx="15">
                  <c:v>0.46700000000000008</c:v>
                </c:pt>
                <c:pt idx="16">
                  <c:v>0.46700000000000008</c:v>
                </c:pt>
                <c:pt idx="17">
                  <c:v>0.46700000000000008</c:v>
                </c:pt>
                <c:pt idx="18">
                  <c:v>0.46700000000000008</c:v>
                </c:pt>
                <c:pt idx="19">
                  <c:v>0.46700000000000008</c:v>
                </c:pt>
                <c:pt idx="20">
                  <c:v>0.46700000000000008</c:v>
                </c:pt>
                <c:pt idx="21">
                  <c:v>0.46700000000000008</c:v>
                </c:pt>
                <c:pt idx="22">
                  <c:v>0.46700000000000008</c:v>
                </c:pt>
                <c:pt idx="23">
                  <c:v>0.46700000000000008</c:v>
                </c:pt>
                <c:pt idx="24">
                  <c:v>0.46700000000000008</c:v>
                </c:pt>
                <c:pt idx="25">
                  <c:v>0.46700000000000008</c:v>
                </c:pt>
                <c:pt idx="26">
                  <c:v>0.46700000000000008</c:v>
                </c:pt>
                <c:pt idx="27">
                  <c:v>0.46700000000000008</c:v>
                </c:pt>
                <c:pt idx="28">
                  <c:v>0.46700000000000008</c:v>
                </c:pt>
                <c:pt idx="29">
                  <c:v>0.46700000000000008</c:v>
                </c:pt>
                <c:pt idx="30">
                  <c:v>0.46700000000000008</c:v>
                </c:pt>
                <c:pt idx="31">
                  <c:v>0.46700000000000008</c:v>
                </c:pt>
                <c:pt idx="32">
                  <c:v>0.46700000000000008</c:v>
                </c:pt>
                <c:pt idx="33">
                  <c:v>0.46700000000000008</c:v>
                </c:pt>
                <c:pt idx="34">
                  <c:v>0.46700000000000008</c:v>
                </c:pt>
                <c:pt idx="35">
                  <c:v>0.46700000000000008</c:v>
                </c:pt>
                <c:pt idx="36">
                  <c:v>0.46700000000000008</c:v>
                </c:pt>
                <c:pt idx="37">
                  <c:v>0.46700000000000008</c:v>
                </c:pt>
                <c:pt idx="38">
                  <c:v>0.46700000000000008</c:v>
                </c:pt>
                <c:pt idx="39">
                  <c:v>0.46700000000000008</c:v>
                </c:pt>
              </c:numCache>
            </c:numRef>
          </c:val>
        </c:ser>
        <c:marker val="1"/>
        <c:axId val="150595456"/>
        <c:axId val="150596992"/>
      </c:lineChart>
      <c:catAx>
        <c:axId val="150595456"/>
        <c:scaling>
          <c:orientation val="minMax"/>
        </c:scaling>
        <c:axPos val="b"/>
        <c:tickLblPos val="nextTo"/>
        <c:txPr>
          <a:bodyPr/>
          <a:lstStyle/>
          <a:p>
            <a:pPr>
              <a:defRPr sz="1100" i="1">
                <a:latin typeface="Times New Roman" pitchFamily="18" charset="0"/>
                <a:cs typeface="Times New Roman" pitchFamily="18" charset="0"/>
              </a:defRPr>
            </a:pPr>
            <a:endParaRPr lang="en-US"/>
          </a:p>
        </c:txPr>
        <c:crossAx val="150596992"/>
        <c:crosses val="autoZero"/>
        <c:auto val="1"/>
        <c:lblAlgn val="ctr"/>
        <c:lblOffset val="100"/>
      </c:catAx>
      <c:valAx>
        <c:axId val="150596992"/>
        <c:scaling>
          <c:orientation val="minMax"/>
          <c:max val="1"/>
        </c:scaling>
        <c:axPos val="l"/>
        <c:title>
          <c:tx>
            <c:rich>
              <a:bodyPr rot="-5400000" vert="horz"/>
              <a:lstStyle/>
              <a:p>
                <a:pPr>
                  <a:defRPr/>
                </a:pPr>
                <a:r>
                  <a:rPr lang="en-US"/>
                  <a:t>Conservation Value SIVVA Score</a:t>
                </a:r>
              </a:p>
            </c:rich>
          </c:tx>
        </c:title>
        <c:numFmt formatCode="General" sourceLinked="1"/>
        <c:tickLblPos val="nextTo"/>
        <c:crossAx val="150595456"/>
        <c:crosses val="autoZero"/>
        <c:crossBetween val="between"/>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SIVVA</c:v>
          </c:tx>
          <c:spPr>
            <a:ln>
              <a:noFill/>
            </a:ln>
          </c:spPr>
          <c:marker>
            <c:symbol val="diamond"/>
            <c:size val="7"/>
            <c:spPr>
              <a:solidFill>
                <a:schemeClr val="tx1"/>
              </a:solidFill>
              <a:ln>
                <a:solidFill>
                  <a:schemeClr val="tx1"/>
                </a:solidFill>
              </a:ln>
            </c:spPr>
          </c:marker>
          <c:cat>
            <c:strRef>
              <c:f>'Data Here'!$B$2:$B$16</c:f>
              <c:strCache>
                <c:ptCount val="15"/>
                <c:pt idx="0">
                  <c:v>Nerodia clarkii taeniata</c:v>
                </c:pt>
                <c:pt idx="1">
                  <c:v>Malaclemys terrapin</c:v>
                </c:pt>
                <c:pt idx="2">
                  <c:v>Crocodylus acutus</c:v>
                </c:pt>
                <c:pt idx="3">
                  <c:v>Sylvilagus palustris hefneri</c:v>
                </c:pt>
                <c:pt idx="4">
                  <c:v>Sternula antillarum</c:v>
                </c:pt>
                <c:pt idx="5">
                  <c:v>Caretta caretta</c:v>
                </c:pt>
                <c:pt idx="6">
                  <c:v>Ambystoma cingulatum</c:v>
                </c:pt>
                <c:pt idx="7">
                  <c:v>Odocoileus virginianus clavium</c:v>
                </c:pt>
                <c:pt idx="8">
                  <c:v>Rallus longirostris insularum</c:v>
                </c:pt>
                <c:pt idx="9">
                  <c:v>Rana capito</c:v>
                </c:pt>
                <c:pt idx="10">
                  <c:v>Coccyzus minor</c:v>
                </c:pt>
                <c:pt idx="11">
                  <c:v>Buteo brachyurus</c:v>
                </c:pt>
                <c:pt idx="12">
                  <c:v>Eumops floridanus</c:v>
                </c:pt>
                <c:pt idx="13">
                  <c:v>Puma concolor coryi</c:v>
                </c:pt>
                <c:pt idx="14">
                  <c:v>Hyla squirella</c:v>
                </c:pt>
              </c:strCache>
            </c:strRef>
          </c:cat>
          <c:val>
            <c:numRef>
              <c:f>'Data Here'!$E$2:$E$16</c:f>
              <c:numCache>
                <c:formatCode>General</c:formatCode>
                <c:ptCount val="15"/>
                <c:pt idx="0">
                  <c:v>0.68000000000000294</c:v>
                </c:pt>
                <c:pt idx="1">
                  <c:v>0.67500000000001203</c:v>
                </c:pt>
                <c:pt idx="2">
                  <c:v>0.67361111111112315</c:v>
                </c:pt>
                <c:pt idx="3">
                  <c:v>0.66000000000001202</c:v>
                </c:pt>
                <c:pt idx="4">
                  <c:v>0.65500000000001124</c:v>
                </c:pt>
                <c:pt idx="5">
                  <c:v>0.65000000000001068</c:v>
                </c:pt>
                <c:pt idx="6">
                  <c:v>0.63194444444446063</c:v>
                </c:pt>
                <c:pt idx="7">
                  <c:v>0.6208333333333439</c:v>
                </c:pt>
                <c:pt idx="8">
                  <c:v>0.62916666666666654</c:v>
                </c:pt>
                <c:pt idx="9">
                  <c:v>0.61000000000000065</c:v>
                </c:pt>
                <c:pt idx="10">
                  <c:v>0.58000000000000052</c:v>
                </c:pt>
                <c:pt idx="11">
                  <c:v>0.52</c:v>
                </c:pt>
                <c:pt idx="12">
                  <c:v>0.51100000000000001</c:v>
                </c:pt>
                <c:pt idx="13">
                  <c:v>0.49500000000000038</c:v>
                </c:pt>
                <c:pt idx="14">
                  <c:v>0.44000000000000095</c:v>
                </c:pt>
              </c:numCache>
            </c:numRef>
          </c:val>
        </c:ser>
        <c:ser>
          <c:idx val="2"/>
          <c:order val="1"/>
          <c:tx>
            <c:v>CCVI</c:v>
          </c:tx>
          <c:spPr>
            <a:ln w="28575">
              <a:noFill/>
            </a:ln>
          </c:spPr>
          <c:marker>
            <c:spPr>
              <a:solidFill>
                <a:sysClr val="windowText" lastClr="000000"/>
              </a:solidFill>
              <a:ln>
                <a:solidFill>
                  <a:sysClr val="windowText" lastClr="000000"/>
                </a:solidFill>
              </a:ln>
            </c:spPr>
          </c:marker>
          <c:val>
            <c:numRef>
              <c:f>'Data Here'!$G$2:$G$16</c:f>
              <c:numCache>
                <c:formatCode>General</c:formatCode>
                <c:ptCount val="15"/>
                <c:pt idx="0">
                  <c:v>0.39000000000000523</c:v>
                </c:pt>
                <c:pt idx="1">
                  <c:v>0.38499576151456161</c:v>
                </c:pt>
                <c:pt idx="2">
                  <c:v>0.36366205142695684</c:v>
                </c:pt>
                <c:pt idx="3">
                  <c:v>0.36055382876518777</c:v>
                </c:pt>
                <c:pt idx="4">
                  <c:v>0.34727324102853913</c:v>
                </c:pt>
                <c:pt idx="5">
                  <c:v>0.33300367335406883</c:v>
                </c:pt>
                <c:pt idx="6">
                  <c:v>0.28794845943885738</c:v>
                </c:pt>
                <c:pt idx="7">
                  <c:v>0.28214184797966124</c:v>
                </c:pt>
                <c:pt idx="8">
                  <c:v>0.25775962573052674</c:v>
                </c:pt>
                <c:pt idx="9">
                  <c:v>0.2107359775739544</c:v>
                </c:pt>
                <c:pt idx="10">
                  <c:v>0.17250635772817191</c:v>
                </c:pt>
                <c:pt idx="11">
                  <c:v>0.11528680418197312</c:v>
                </c:pt>
                <c:pt idx="12">
                  <c:v>0.10313647923142323</c:v>
                </c:pt>
                <c:pt idx="13">
                  <c:v>7.4597343882452732E-2</c:v>
                </c:pt>
                <c:pt idx="14">
                  <c:v>-3.1966951090564842E-3</c:v>
                </c:pt>
              </c:numCache>
            </c:numRef>
          </c:val>
        </c:ser>
        <c:marker val="1"/>
        <c:axId val="150604416"/>
        <c:axId val="150618880"/>
      </c:lineChart>
      <c:catAx>
        <c:axId val="150604416"/>
        <c:scaling>
          <c:orientation val="minMax"/>
        </c:scaling>
        <c:axPos val="b"/>
        <c:tickLblPos val="nextTo"/>
        <c:txPr>
          <a:bodyPr/>
          <a:lstStyle/>
          <a:p>
            <a:pPr>
              <a:defRPr i="1"/>
            </a:pPr>
            <a:endParaRPr lang="en-US"/>
          </a:p>
        </c:txPr>
        <c:crossAx val="150618880"/>
        <c:crosses val="autoZero"/>
        <c:auto val="1"/>
        <c:lblAlgn val="ctr"/>
        <c:lblOffset val="100"/>
      </c:catAx>
      <c:valAx>
        <c:axId val="150618880"/>
        <c:scaling>
          <c:orientation val="minMax"/>
          <c:max val="1"/>
          <c:min val="0"/>
        </c:scaling>
        <c:axPos val="l"/>
        <c:numFmt formatCode="General" sourceLinked="1"/>
        <c:tickLblPos val="nextTo"/>
        <c:crossAx val="150604416"/>
        <c:crosses val="autoZero"/>
        <c:crossBetween val="between"/>
      </c:valAx>
    </c:plotArea>
    <c:legend>
      <c:legendPos val="r"/>
      <c:layout>
        <c:manualLayout>
          <c:xMode val="edge"/>
          <c:yMode val="edge"/>
          <c:x val="0.80226630325055526"/>
          <c:y val="4.6240809302810645E-2"/>
          <c:w val="0.10317198330977848"/>
          <c:h val="7.3012741693577923E-2"/>
        </c:manualLayout>
      </c:layout>
      <c:overlay val="1"/>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FF6450-82B4-41EA-948B-EFED2748F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2093</Words>
  <Characters>11934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Reece</dc:creator>
  <cp:lastModifiedBy>Pam Overholtzer</cp:lastModifiedBy>
  <cp:revision>2</cp:revision>
  <cp:lastPrinted>2012-09-19T16:18:00Z</cp:lastPrinted>
  <dcterms:created xsi:type="dcterms:W3CDTF">2013-12-17T20:20:00Z</dcterms:created>
  <dcterms:modified xsi:type="dcterms:W3CDTF">2013-12-17T20:20:00Z</dcterms:modified>
</cp:coreProperties>
</file>